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FF4CE" w14:textId="77777777" w:rsidR="00DC44FF" w:rsidRDefault="00DC44FF" w:rsidP="004E5AD1">
      <w:pPr>
        <w:jc w:val="both"/>
        <w:rPr>
          <w:b/>
          <w:color w:val="FF0000"/>
          <w:sz w:val="30"/>
          <w:szCs w:val="30"/>
          <w:lang w:val="en-US"/>
        </w:rPr>
      </w:pPr>
    </w:p>
    <w:p w14:paraId="79463713" w14:textId="2CFABFE1" w:rsidR="004E5AD1" w:rsidRPr="004E5AD1" w:rsidRDefault="004E5AD1" w:rsidP="004E5AD1">
      <w:pPr>
        <w:jc w:val="both"/>
        <w:rPr>
          <w:rFonts w:ascii="Calibri Light" w:eastAsia="Calibri" w:hAnsi="Calibri Light" w:cs="Calibri Light"/>
          <w:b/>
          <w:lang w:val="en-US" w:bidi="ar-SA"/>
        </w:rPr>
      </w:pPr>
      <w:r w:rsidRPr="004E5AD1">
        <w:rPr>
          <w:rFonts w:ascii="Calibri Light" w:eastAsia="Calibri" w:hAnsi="Calibri Light" w:cs="Calibri Light"/>
          <w:b/>
          <w:lang w:val="en-US" w:bidi="ar-SA"/>
        </w:rPr>
        <w:t xml:space="preserve">For more information: </w:t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  <w:t xml:space="preserve">           </w:t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  <w:t>Press Release</w:t>
      </w:r>
    </w:p>
    <w:p w14:paraId="15BBD84E" w14:textId="77777777" w:rsidR="004E5AD1" w:rsidRPr="004E5AD1" w:rsidRDefault="004E5AD1" w:rsidP="004E5AD1">
      <w:pPr>
        <w:jc w:val="both"/>
        <w:rPr>
          <w:rFonts w:ascii="Calibri Light" w:eastAsia="Calibri" w:hAnsi="Calibri Light" w:cs="Calibri Light"/>
          <w:lang w:val="en-GB" w:bidi="ar-SA"/>
        </w:rPr>
      </w:pPr>
      <w:bookmarkStart w:id="0" w:name="_Hlt442519881"/>
      <w:bookmarkEnd w:id="0"/>
      <w:proofErr w:type="gramStart"/>
      <w:r w:rsidRPr="004E5AD1">
        <w:rPr>
          <w:rFonts w:ascii="Calibri Light" w:eastAsia="Calibri" w:hAnsi="Calibri Light" w:cs="Calibri Light"/>
          <w:b/>
          <w:lang w:val="en-US" w:bidi="ar-SA"/>
        </w:rPr>
        <w:t xml:space="preserve">WaveMotion  </w:t>
      </w:r>
      <w:r w:rsidRPr="004E5AD1">
        <w:rPr>
          <w:rFonts w:ascii="Calibri Light" w:eastAsia="Calibri" w:hAnsi="Calibri Light" w:cs="Calibri Light"/>
          <w:b/>
          <w:lang w:val="en-GB" w:bidi="ar-SA"/>
        </w:rPr>
        <w:t>S</w:t>
      </w:r>
      <w:proofErr w:type="gramEnd"/>
      <w:r w:rsidRPr="004E5AD1">
        <w:rPr>
          <w:rFonts w:ascii="Calibri Light" w:eastAsia="Calibri" w:hAnsi="Calibri Light" w:cs="Calibri Light"/>
          <w:b/>
          <w:lang w:val="en-US" w:bidi="ar-SA"/>
        </w:rPr>
        <w:t>.</w:t>
      </w:r>
      <w:r w:rsidRPr="004E5AD1">
        <w:rPr>
          <w:rFonts w:ascii="Calibri Light" w:eastAsia="Calibri" w:hAnsi="Calibri Light" w:cs="Calibri Light"/>
          <w:b/>
          <w:lang w:val="en-GB" w:bidi="ar-SA"/>
        </w:rPr>
        <w:t>A</w:t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b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GB" w:bidi="ar-SA"/>
        </w:rPr>
        <w:t>For direct publication</w:t>
      </w:r>
    </w:p>
    <w:p w14:paraId="6265DA50" w14:textId="4F3F22DF" w:rsidR="004E5AD1" w:rsidRPr="004E5AD1" w:rsidRDefault="004E5AD1" w:rsidP="004E5AD1">
      <w:pPr>
        <w:jc w:val="both"/>
        <w:rPr>
          <w:rFonts w:ascii="Calibri Light" w:eastAsia="Calibri" w:hAnsi="Calibri Light" w:cs="Calibri Light"/>
          <w:color w:val="FF0000"/>
          <w:lang w:val="en-US" w:bidi="ar-SA"/>
        </w:rPr>
      </w:pPr>
      <w:proofErr w:type="spellStart"/>
      <w:r w:rsidRPr="004E5AD1">
        <w:rPr>
          <w:rFonts w:ascii="Calibri Light" w:eastAsia="Calibri" w:hAnsi="Calibri Light" w:cs="Calibri Light"/>
          <w:lang w:val="el-GR" w:bidi="ar-SA"/>
        </w:rPr>
        <w:t>Τηλ</w:t>
      </w:r>
      <w:proofErr w:type="spellEnd"/>
      <w:r w:rsidRPr="004E5AD1">
        <w:rPr>
          <w:rFonts w:ascii="Calibri Light" w:eastAsia="Calibri" w:hAnsi="Calibri Light" w:cs="Calibri Light"/>
          <w:lang w:val="en-US" w:bidi="ar-SA"/>
        </w:rPr>
        <w:t xml:space="preserve">.:210-9244505 </w:t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US" w:bidi="ar-SA"/>
        </w:rPr>
        <w:tab/>
      </w:r>
      <w:r w:rsidRPr="004E5AD1">
        <w:rPr>
          <w:rFonts w:ascii="Calibri Light" w:eastAsia="Calibri" w:hAnsi="Calibri Light" w:cs="Calibri Light"/>
          <w:lang w:val="en-GB" w:bidi="ar-SA"/>
        </w:rPr>
        <w:t>H</w:t>
      </w:r>
      <w:r w:rsidRPr="004E5AD1">
        <w:rPr>
          <w:rFonts w:ascii="Calibri Light" w:eastAsia="Calibri" w:hAnsi="Calibri Light" w:cs="Calibri Light"/>
          <w:lang w:val="el-GR" w:bidi="ar-SA"/>
        </w:rPr>
        <w:t>μ</w:t>
      </w:r>
      <w:r w:rsidRPr="004E5AD1">
        <w:rPr>
          <w:rFonts w:ascii="Calibri Light" w:eastAsia="Calibri" w:hAnsi="Calibri Light" w:cs="Calibri Light"/>
          <w:lang w:val="en-US" w:bidi="ar-SA"/>
        </w:rPr>
        <w:t xml:space="preserve">.: </w:t>
      </w:r>
      <w:r>
        <w:rPr>
          <w:rFonts w:ascii="Calibri Light" w:eastAsia="Calibri" w:hAnsi="Calibri Light" w:cs="Calibri Light"/>
          <w:lang w:val="en-US" w:bidi="ar-SA"/>
        </w:rPr>
        <w:t>06</w:t>
      </w:r>
      <w:r w:rsidRPr="004E5AD1">
        <w:rPr>
          <w:rFonts w:ascii="Calibri Light" w:eastAsia="Calibri" w:hAnsi="Calibri Light" w:cs="Calibri Light"/>
          <w:lang w:val="en-US" w:bidi="ar-SA"/>
        </w:rPr>
        <w:t>/</w:t>
      </w:r>
      <w:r>
        <w:rPr>
          <w:rFonts w:ascii="Calibri Light" w:eastAsia="Calibri" w:hAnsi="Calibri Light" w:cs="Calibri Light"/>
          <w:lang w:val="en-US" w:bidi="ar-SA"/>
        </w:rPr>
        <w:t>9</w:t>
      </w:r>
      <w:r w:rsidRPr="004E5AD1">
        <w:rPr>
          <w:rFonts w:ascii="Calibri Light" w:eastAsia="Calibri" w:hAnsi="Calibri Light" w:cs="Calibri Light"/>
          <w:lang w:val="en-US" w:bidi="ar-SA"/>
        </w:rPr>
        <w:t>/2023</w:t>
      </w:r>
    </w:p>
    <w:p w14:paraId="78750ED1" w14:textId="77777777" w:rsidR="004E5AD1" w:rsidRPr="004E5AD1" w:rsidRDefault="004E5AD1" w:rsidP="004E5AD1">
      <w:pPr>
        <w:tabs>
          <w:tab w:val="left" w:pos="497"/>
        </w:tabs>
        <w:jc w:val="both"/>
        <w:rPr>
          <w:rFonts w:ascii="Calibri Light" w:eastAsia="Calibri" w:hAnsi="Calibri Light" w:cs="Calibri Light"/>
          <w:lang w:val="en-US" w:bidi="ar-SA"/>
        </w:rPr>
      </w:pPr>
      <w:r w:rsidRPr="004E5AD1">
        <w:rPr>
          <w:rFonts w:ascii="Calibri Light" w:eastAsia="Calibri" w:hAnsi="Calibri Light" w:cs="Calibri Light"/>
          <w:lang w:val="en-GB" w:bidi="ar-SA"/>
        </w:rPr>
        <w:t>Email</w:t>
      </w:r>
      <w:r w:rsidRPr="004E5AD1">
        <w:rPr>
          <w:rFonts w:ascii="Calibri Light" w:eastAsia="Calibri" w:hAnsi="Calibri Light" w:cs="Calibri Light"/>
          <w:lang w:val="en-US" w:bidi="ar-SA"/>
        </w:rPr>
        <w:t xml:space="preserve">: </w:t>
      </w:r>
      <w:hyperlink r:id="rId8" w:history="1">
        <w:r w:rsidRPr="004E5AD1">
          <w:rPr>
            <w:rFonts w:ascii="Calibri Light" w:eastAsia="Calibri" w:hAnsi="Calibri Light" w:cs="Calibri Light"/>
            <w:color w:val="0000FF"/>
            <w:u w:val="single"/>
            <w:lang w:val="en-GB" w:bidi="ar-SA"/>
          </w:rPr>
          <w:t>Partners</w:t>
        </w:r>
        <w:r w:rsidRPr="004E5AD1">
          <w:rPr>
            <w:rFonts w:ascii="Calibri Light" w:eastAsia="Calibri" w:hAnsi="Calibri Light" w:cs="Calibri Light"/>
            <w:color w:val="0000FF"/>
            <w:u w:val="single"/>
            <w:lang w:val="en-US" w:bidi="ar-SA"/>
          </w:rPr>
          <w:t>@</w:t>
        </w:r>
        <w:r w:rsidRPr="004E5AD1">
          <w:rPr>
            <w:rFonts w:ascii="Calibri Light" w:eastAsia="Calibri" w:hAnsi="Calibri Light" w:cs="Calibri Light"/>
            <w:color w:val="0000FF"/>
            <w:u w:val="single"/>
            <w:lang w:val="en-GB" w:bidi="ar-SA"/>
          </w:rPr>
          <w:t>WaveMotion</w:t>
        </w:r>
        <w:r w:rsidRPr="004E5AD1">
          <w:rPr>
            <w:rFonts w:ascii="Calibri Light" w:eastAsia="Calibri" w:hAnsi="Calibri Light" w:cs="Calibri Light"/>
            <w:color w:val="0000FF"/>
            <w:u w:val="single"/>
            <w:lang w:val="en-US" w:bidi="ar-SA"/>
          </w:rPr>
          <w:t>.</w:t>
        </w:r>
        <w:r w:rsidRPr="004E5AD1">
          <w:rPr>
            <w:rFonts w:ascii="Calibri Light" w:eastAsia="Calibri" w:hAnsi="Calibri Light" w:cs="Calibri Light"/>
            <w:color w:val="0000FF"/>
            <w:u w:val="single"/>
            <w:lang w:val="en-GB" w:bidi="ar-SA"/>
          </w:rPr>
          <w:t>gr</w:t>
        </w:r>
      </w:hyperlink>
    </w:p>
    <w:p w14:paraId="63BB85F1" w14:textId="77777777" w:rsidR="004E5AD1" w:rsidRDefault="004E5AD1">
      <w:pPr>
        <w:jc w:val="center"/>
        <w:rPr>
          <w:b/>
          <w:sz w:val="26"/>
          <w:szCs w:val="26"/>
          <w:lang w:val="en-US"/>
        </w:rPr>
      </w:pPr>
    </w:p>
    <w:p w14:paraId="3E269188" w14:textId="77777777" w:rsidR="004E5AD1" w:rsidRDefault="004E5AD1">
      <w:pPr>
        <w:jc w:val="center"/>
        <w:rPr>
          <w:b/>
          <w:sz w:val="26"/>
          <w:szCs w:val="26"/>
          <w:lang w:val="en-US"/>
        </w:rPr>
      </w:pPr>
    </w:p>
    <w:p w14:paraId="3E4C6B2A" w14:textId="77777777" w:rsidR="00DC44FF" w:rsidRDefault="00DC44FF">
      <w:pPr>
        <w:jc w:val="center"/>
        <w:rPr>
          <w:b/>
          <w:sz w:val="26"/>
          <w:szCs w:val="26"/>
          <w:lang w:val="en-US"/>
        </w:rPr>
      </w:pPr>
    </w:p>
    <w:p w14:paraId="6F8B26E5" w14:textId="10653CCF" w:rsidR="00DC44FF" w:rsidRDefault="00DC44FF">
      <w:pPr>
        <w:jc w:val="center"/>
        <w:rPr>
          <w:b/>
          <w:sz w:val="26"/>
          <w:szCs w:val="26"/>
          <w:lang w:val="en-US"/>
        </w:rPr>
      </w:pPr>
    </w:p>
    <w:p w14:paraId="2FE615D1" w14:textId="672AB281" w:rsidR="00DE12F7" w:rsidRPr="004E5AD1" w:rsidRDefault="004E5AD1">
      <w:pPr>
        <w:jc w:val="center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9D674" wp14:editId="1314A69D">
                <wp:simplePos x="0" y="0"/>
                <wp:positionH relativeFrom="column">
                  <wp:posOffset>104775</wp:posOffset>
                </wp:positionH>
                <wp:positionV relativeFrom="paragraph">
                  <wp:posOffset>88265</wp:posOffset>
                </wp:positionV>
                <wp:extent cx="5686425" cy="704850"/>
                <wp:effectExtent l="57150" t="19050" r="85725" b="95250"/>
                <wp:wrapNone/>
                <wp:docPr id="457559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24819" id="Rectangle 1" o:spid="_x0000_s1026" style="position:absolute;margin-left:8.25pt;margin-top:6.95pt;width:447.7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hvZAIAADsFAAAOAAAAZHJzL2Uyb0RvYy54bWysVF9vGjEMf5+07xDlfT1gQBnqUaFWnSah&#10;FpVOfU5zSYmUizMncLBPPydwB+oqVZr2ktjxf/vnXF3vasu2CoMBV/L+RY8z5SRUxr2W/OfT3ZcJ&#10;ZyEKVwkLTpV8rwK/nn3+dNX4qRrAGmylkJETF6aNL/k6Rj8tiiDXqhbhArxyJNSAtYjE4mtRoWjI&#10;e22LQa83LhrAyiNIFQK93h6EfJb9a61kfNA6qMhsySm3mE/M50s6i9mVmL6i8Gsjj2mIf8iiFsZR&#10;0M7VrYiCbdD85ao2EiGAjhcS6gK0NlLlGqiafu9NNau18CrXQs0JvmtT+H9u5f125ZdIbWh8mAYi&#10;UxU7jXW6KT+2y83ad81Su8gkPY7Gk/FwMOJMkuyyN5yMcjeLk7XHEL8rqFkiSo40jNwjsV2ESBFJ&#10;tVVJwRzcGWvzQKxLDwGsqdJbZhIi1I1FthU0y7jrp9mRizMt4pJlcSolU3FvVXJh3aPSzFSUfD8n&#10;klF28imkVC62frN2MtOUQWf49WPDo34yVRmBnfHgY+POIkcGFzvj2jjA9xzYLmV90G87cKg7teAF&#10;qv0SGcIB/8HLO0MzWYgQlwIJ8LQatMTxgQ5toSk5HCnO1oC/33tP+oRDknLW0AKVPPzaCFSc2R+O&#10;EPqtPxymjcvMcHQ5IAbPJS/nErepb4Dm2qfvwstMJv1oW1Ij1M+06/MUlUTCSYpdchmxZW7iYbHp&#10;t5BqPs9qtGVexIVbedlOPWHuafcs0B+BGQnS99Aum5i+wedBN83DwXwTQZsM3lNfj/2mDc2APP4m&#10;6Qs457PW6c+b/QEAAP//AwBQSwMEFAAGAAgAAAAhANi66sXeAAAACQEAAA8AAABkcnMvZG93bnJl&#10;di54bWxMT8tOwzAQvCPxD9YicUHUaYAKhzgVAnGo6IVCVXFz4yWJsNdR7Dbp37Oc4LSandE8yuXk&#10;nTjiELtAGuazDARSHWxHjYaP95frexAxGbLGBUINJ4ywrM7PSlPYMNIbHjepEWxCsTAa2pT6QspY&#10;t+hNnIUeibmvMHiTGA6NtIMZ2dw7mWfZQnrTESe0psenFuvvzcFrcNuxOdW77U49v67k59quribV&#10;a315MT0+gEg4pT8x/Nbn6lBxp304kI3CMV7csZLvjQLBvJrnvG3Pj/xWgaxK+X9B9QMAAP//AwBQ&#10;SwECLQAUAAYACAAAACEAtoM4kv4AAADhAQAAEwAAAAAAAAAAAAAAAAAAAAAAW0NvbnRlbnRfVHlw&#10;ZXNdLnhtbFBLAQItABQABgAIAAAAIQA4/SH/1gAAAJQBAAALAAAAAAAAAAAAAAAAAC8BAABfcmVs&#10;cy8ucmVsc1BLAQItABQABgAIAAAAIQA/NohvZAIAADsFAAAOAAAAAAAAAAAAAAAAAC4CAABkcnMv&#10;ZTJvRG9jLnhtbFBLAQItABQABgAIAAAAIQDYuurF3gAAAAkBAAAPAAAAAAAAAAAAAAAAAL4EAABk&#10;cnMvZG93bnJldi54bWxQSwUGAAAAAAQABADzAAAAyQUAAAAA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3D411E0B" w14:textId="58EBBFD2" w:rsidR="004E5AD1" w:rsidRPr="004E5AD1" w:rsidRDefault="000213CE" w:rsidP="004E5AD1">
      <w:pPr>
        <w:jc w:val="center"/>
        <w:rPr>
          <w:b/>
          <w:sz w:val="32"/>
          <w:szCs w:val="32"/>
        </w:rPr>
      </w:pPr>
      <w:r w:rsidRPr="004E5AD1">
        <w:rPr>
          <w:b/>
          <w:sz w:val="32"/>
          <w:szCs w:val="32"/>
        </w:rPr>
        <w:t xml:space="preserve">XGIMI </w:t>
      </w:r>
      <w:proofErr w:type="spellStart"/>
      <w:r w:rsidRPr="004E5AD1">
        <w:rPr>
          <w:b/>
          <w:sz w:val="32"/>
          <w:szCs w:val="32"/>
        </w:rPr>
        <w:t>Unveils</w:t>
      </w:r>
      <w:proofErr w:type="spellEnd"/>
      <w:r w:rsidRPr="004E5AD1">
        <w:rPr>
          <w:b/>
          <w:sz w:val="32"/>
          <w:szCs w:val="32"/>
        </w:rPr>
        <w:t xml:space="preserve"> the </w:t>
      </w:r>
      <w:proofErr w:type="spellStart"/>
      <w:r w:rsidRPr="004E5AD1">
        <w:rPr>
          <w:b/>
          <w:sz w:val="32"/>
          <w:szCs w:val="32"/>
        </w:rPr>
        <w:t>MoGo</w:t>
      </w:r>
      <w:proofErr w:type="spellEnd"/>
      <w:r w:rsidRPr="004E5AD1">
        <w:rPr>
          <w:b/>
          <w:sz w:val="32"/>
          <w:szCs w:val="32"/>
        </w:rPr>
        <w:t xml:space="preserve"> 3 Pro</w:t>
      </w:r>
      <w:r w:rsidR="004E5AD1" w:rsidRPr="004E5AD1">
        <w:rPr>
          <w:b/>
          <w:sz w:val="32"/>
          <w:szCs w:val="32"/>
        </w:rPr>
        <w:t xml:space="preserve"> </w:t>
      </w:r>
      <w:r w:rsidRPr="004E5AD1">
        <w:rPr>
          <w:b/>
          <w:sz w:val="32"/>
          <w:szCs w:val="32"/>
        </w:rPr>
        <w:t>:</w:t>
      </w:r>
    </w:p>
    <w:p w14:paraId="2FE615D2" w14:textId="0B6165EB" w:rsidR="00DE12F7" w:rsidRPr="004E5AD1" w:rsidRDefault="000213CE" w:rsidP="004E5AD1">
      <w:pPr>
        <w:jc w:val="center"/>
        <w:rPr>
          <w:b/>
          <w:sz w:val="32"/>
          <w:szCs w:val="32"/>
        </w:rPr>
      </w:pPr>
      <w:r w:rsidRPr="004E5AD1">
        <w:rPr>
          <w:b/>
          <w:sz w:val="32"/>
          <w:szCs w:val="32"/>
        </w:rPr>
        <w:t xml:space="preserve">The </w:t>
      </w:r>
      <w:proofErr w:type="spellStart"/>
      <w:r w:rsidRPr="004E5AD1">
        <w:rPr>
          <w:b/>
          <w:sz w:val="32"/>
          <w:szCs w:val="32"/>
        </w:rPr>
        <w:t>Ultimate</w:t>
      </w:r>
      <w:proofErr w:type="spellEnd"/>
      <w:r w:rsidRPr="004E5AD1">
        <w:rPr>
          <w:b/>
          <w:sz w:val="32"/>
          <w:szCs w:val="32"/>
        </w:rPr>
        <w:t xml:space="preserve"> Portable Smart </w:t>
      </w:r>
      <w:proofErr w:type="spellStart"/>
      <w:r w:rsidRPr="004E5AD1">
        <w:rPr>
          <w:b/>
          <w:sz w:val="32"/>
          <w:szCs w:val="32"/>
        </w:rPr>
        <w:t>Projector</w:t>
      </w:r>
      <w:proofErr w:type="spellEnd"/>
    </w:p>
    <w:p w14:paraId="2FE615D3" w14:textId="0C6706BD" w:rsidR="00DE12F7" w:rsidRDefault="00DE12F7"/>
    <w:p w14:paraId="3312D7B9" w14:textId="677A2E70" w:rsidR="004E5AD1" w:rsidRDefault="004E5AD1">
      <w:r>
        <w:rPr>
          <w:noProof/>
        </w:rPr>
        <w:drawing>
          <wp:anchor distT="0" distB="0" distL="114300" distR="114300" simplePos="0" relativeHeight="251660288" behindDoc="0" locked="0" layoutInCell="1" allowOverlap="1" wp14:anchorId="2FE615FC" wp14:editId="45DC020D">
            <wp:simplePos x="0" y="0"/>
            <wp:positionH relativeFrom="margin">
              <wp:align>right</wp:align>
            </wp:positionH>
            <wp:positionV relativeFrom="margin">
              <wp:posOffset>3349625</wp:posOffset>
            </wp:positionV>
            <wp:extent cx="5943600" cy="3340100"/>
            <wp:effectExtent l="0" t="0" r="0" b="0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415123" w14:textId="77777777" w:rsidR="004E5AD1" w:rsidRDefault="004E5AD1"/>
    <w:p w14:paraId="5DF240DF" w14:textId="77777777" w:rsidR="004E5AD1" w:rsidRDefault="004E5AD1"/>
    <w:p w14:paraId="2FE615D4" w14:textId="55A1A12A" w:rsidR="00DE12F7" w:rsidRPr="00DC44FF" w:rsidRDefault="004E5AD1" w:rsidP="004E5AD1">
      <w:pPr>
        <w:jc w:val="both"/>
        <w:rPr>
          <w:rFonts w:asciiTheme="majorHAnsi" w:hAnsiTheme="majorHAnsi" w:cstheme="majorHAnsi"/>
        </w:rPr>
      </w:pPr>
      <w:proofErr w:type="spellStart"/>
      <w:r w:rsidRPr="00DC44FF">
        <w:rPr>
          <w:rFonts w:asciiTheme="majorHAnsi" w:hAnsiTheme="majorHAnsi" w:cstheme="majorHAnsi"/>
        </w:rPr>
        <w:t>Athens</w:t>
      </w:r>
      <w:proofErr w:type="spellEnd"/>
      <w:r w:rsidR="000213CE" w:rsidRPr="00DC44FF">
        <w:rPr>
          <w:rFonts w:asciiTheme="majorHAnsi" w:hAnsiTheme="majorHAnsi" w:cstheme="majorHAnsi"/>
        </w:rPr>
        <w:t xml:space="preserve"> – </w:t>
      </w:r>
      <w:proofErr w:type="spellStart"/>
      <w:r w:rsidR="00714054">
        <w:rPr>
          <w:rFonts w:asciiTheme="majorHAnsi" w:hAnsiTheme="majorHAnsi" w:cstheme="majorHAnsi"/>
        </w:rPr>
        <w:t>Ocrober</w:t>
      </w:r>
      <w:proofErr w:type="spellEnd"/>
      <w:r w:rsidR="00714054">
        <w:rPr>
          <w:rFonts w:asciiTheme="majorHAnsi" w:hAnsiTheme="majorHAnsi" w:cstheme="majorHAnsi"/>
        </w:rPr>
        <w:t xml:space="preserve"> 23</w:t>
      </w:r>
      <w:r w:rsidR="00714054" w:rsidRPr="002126DF">
        <w:rPr>
          <w:rFonts w:asciiTheme="majorHAnsi" w:hAnsiTheme="majorHAnsi" w:cstheme="majorHAnsi"/>
          <w:vertAlign w:val="superscript"/>
        </w:rPr>
        <w:t>th</w:t>
      </w:r>
      <w:r w:rsidR="000213CE" w:rsidRPr="00DC44FF">
        <w:rPr>
          <w:rFonts w:asciiTheme="majorHAnsi" w:hAnsiTheme="majorHAnsi" w:cstheme="majorHAnsi"/>
        </w:rPr>
        <w:t xml:space="preserve"> 2024 – </w:t>
      </w:r>
      <w:r w:rsidR="009641EB" w:rsidRPr="009641EB">
        <w:rPr>
          <w:rFonts w:asciiTheme="majorHAnsi" w:hAnsiTheme="majorHAnsi" w:cstheme="majorHAnsi"/>
        </w:rPr>
        <w:t xml:space="preserve">WaveMotion S.A., the official </w:t>
      </w:r>
      <w:proofErr w:type="spellStart"/>
      <w:r w:rsidR="009641EB" w:rsidRPr="009641EB">
        <w:rPr>
          <w:rFonts w:asciiTheme="majorHAnsi" w:hAnsiTheme="majorHAnsi" w:cstheme="majorHAnsi"/>
        </w:rPr>
        <w:t>distributor</w:t>
      </w:r>
      <w:proofErr w:type="spellEnd"/>
      <w:r w:rsidR="009641EB" w:rsidRPr="009641EB">
        <w:rPr>
          <w:rFonts w:asciiTheme="majorHAnsi" w:hAnsiTheme="majorHAnsi" w:cstheme="majorHAnsi"/>
        </w:rPr>
        <w:t xml:space="preserve"> of XGIMI in </w:t>
      </w:r>
      <w:proofErr w:type="spellStart"/>
      <w:r w:rsidR="009641EB" w:rsidRPr="009641EB">
        <w:rPr>
          <w:rFonts w:asciiTheme="majorHAnsi" w:hAnsiTheme="majorHAnsi" w:cstheme="majorHAnsi"/>
        </w:rPr>
        <w:t>Greece</w:t>
      </w:r>
      <w:proofErr w:type="spellEnd"/>
      <w:r w:rsidR="009641EB" w:rsidRPr="009641EB">
        <w:rPr>
          <w:rFonts w:asciiTheme="majorHAnsi" w:hAnsiTheme="majorHAnsi" w:cstheme="majorHAnsi"/>
        </w:rPr>
        <w:t xml:space="preserve">, </w:t>
      </w:r>
      <w:proofErr w:type="spellStart"/>
      <w:r w:rsidR="009641EB" w:rsidRPr="009641EB">
        <w:rPr>
          <w:rFonts w:asciiTheme="majorHAnsi" w:hAnsiTheme="majorHAnsi" w:cstheme="majorHAnsi"/>
        </w:rPr>
        <w:t>introduces</w:t>
      </w:r>
      <w:proofErr w:type="spellEnd"/>
      <w:r w:rsidR="009641EB" w:rsidRPr="009641EB">
        <w:rPr>
          <w:rFonts w:asciiTheme="majorHAnsi" w:hAnsiTheme="majorHAnsi" w:cstheme="majorHAnsi"/>
        </w:rPr>
        <w:t xml:space="preserve"> the innovative smart </w:t>
      </w:r>
      <w:proofErr w:type="spellStart"/>
      <w:r w:rsidR="009641EB" w:rsidRPr="009641EB">
        <w:rPr>
          <w:rFonts w:asciiTheme="majorHAnsi" w:hAnsiTheme="majorHAnsi" w:cstheme="majorHAnsi"/>
        </w:rPr>
        <w:t>projector</w:t>
      </w:r>
      <w:proofErr w:type="spellEnd"/>
      <w:r w:rsidR="009641EB" w:rsidRPr="009641EB">
        <w:rPr>
          <w:rFonts w:asciiTheme="majorHAnsi" w:hAnsiTheme="majorHAnsi" w:cstheme="majorHAnsi"/>
        </w:rPr>
        <w:t xml:space="preserve"> brand, set to </w:t>
      </w:r>
      <w:proofErr w:type="spellStart"/>
      <w:r w:rsidR="009641EB" w:rsidRPr="009641EB">
        <w:rPr>
          <w:rFonts w:asciiTheme="majorHAnsi" w:hAnsiTheme="majorHAnsi" w:cstheme="majorHAnsi"/>
        </w:rPr>
        <w:t>revolutionize</w:t>
      </w:r>
      <w:proofErr w:type="spellEnd"/>
      <w:r w:rsidR="009641EB" w:rsidRPr="009641EB">
        <w:rPr>
          <w:rFonts w:asciiTheme="majorHAnsi" w:hAnsiTheme="majorHAnsi" w:cstheme="majorHAnsi"/>
        </w:rPr>
        <w:t xml:space="preserve"> home </w:t>
      </w:r>
      <w:proofErr w:type="spellStart"/>
      <w:r w:rsidR="009641EB" w:rsidRPr="009641EB">
        <w:rPr>
          <w:rFonts w:asciiTheme="majorHAnsi" w:hAnsiTheme="majorHAnsi" w:cstheme="majorHAnsi"/>
        </w:rPr>
        <w:t>entertainment</w:t>
      </w:r>
      <w:proofErr w:type="spellEnd"/>
      <w:r w:rsidR="009641EB" w:rsidRPr="009641EB">
        <w:rPr>
          <w:rFonts w:asciiTheme="majorHAnsi" w:hAnsiTheme="majorHAnsi" w:cstheme="majorHAnsi"/>
        </w:rPr>
        <w:t xml:space="preserve"> and </w:t>
      </w:r>
      <w:proofErr w:type="spellStart"/>
      <w:r w:rsidR="009641EB" w:rsidRPr="009641EB">
        <w:rPr>
          <w:rFonts w:asciiTheme="majorHAnsi" w:hAnsiTheme="majorHAnsi" w:cstheme="majorHAnsi"/>
        </w:rPr>
        <w:t>outdoor</w:t>
      </w:r>
      <w:proofErr w:type="spellEnd"/>
      <w:r w:rsidR="009641EB" w:rsidRPr="009641EB">
        <w:rPr>
          <w:rFonts w:asciiTheme="majorHAnsi" w:hAnsiTheme="majorHAnsi" w:cstheme="majorHAnsi"/>
        </w:rPr>
        <w:t xml:space="preserve"> portable </w:t>
      </w:r>
      <w:proofErr w:type="spellStart"/>
      <w:r w:rsidR="009641EB" w:rsidRPr="009641EB">
        <w:rPr>
          <w:rFonts w:asciiTheme="majorHAnsi" w:hAnsiTheme="majorHAnsi" w:cstheme="majorHAnsi"/>
        </w:rPr>
        <w:t>cinema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with</w:t>
      </w:r>
      <w:proofErr w:type="spellEnd"/>
      <w:r w:rsidR="009641EB" w:rsidRPr="009641EB">
        <w:rPr>
          <w:rFonts w:asciiTheme="majorHAnsi" w:hAnsiTheme="majorHAnsi" w:cstheme="majorHAnsi"/>
        </w:rPr>
        <w:t xml:space="preserve"> the launch of </w:t>
      </w:r>
      <w:proofErr w:type="spellStart"/>
      <w:r w:rsidR="009641EB" w:rsidRPr="009641EB">
        <w:rPr>
          <w:rFonts w:asciiTheme="majorHAnsi" w:hAnsiTheme="majorHAnsi" w:cstheme="majorHAnsi"/>
        </w:rPr>
        <w:t>its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latest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r w:rsidR="009641EB">
        <w:rPr>
          <w:rFonts w:asciiTheme="majorHAnsi" w:hAnsiTheme="majorHAnsi" w:cstheme="majorHAnsi"/>
          <w:lang w:val="en-US"/>
        </w:rPr>
        <w:t>portable projector</w:t>
      </w:r>
      <w:r w:rsidR="009641EB" w:rsidRPr="009641EB">
        <w:rPr>
          <w:rFonts w:asciiTheme="majorHAnsi" w:hAnsiTheme="majorHAnsi" w:cstheme="majorHAnsi"/>
        </w:rPr>
        <w:t xml:space="preserve">, the </w:t>
      </w:r>
      <w:proofErr w:type="spellStart"/>
      <w:r w:rsidR="009641EB" w:rsidRPr="009641EB">
        <w:rPr>
          <w:rFonts w:asciiTheme="majorHAnsi" w:hAnsiTheme="majorHAnsi" w:cstheme="majorHAnsi"/>
        </w:rPr>
        <w:t>MoGo</w:t>
      </w:r>
      <w:proofErr w:type="spellEnd"/>
      <w:r w:rsidR="009641EB" w:rsidRPr="009641EB">
        <w:rPr>
          <w:rFonts w:asciiTheme="majorHAnsi" w:hAnsiTheme="majorHAnsi" w:cstheme="majorHAnsi"/>
        </w:rPr>
        <w:t xml:space="preserve"> 3 Pro. This </w:t>
      </w:r>
      <w:proofErr w:type="spellStart"/>
      <w:r w:rsidR="009641EB" w:rsidRPr="009641EB">
        <w:rPr>
          <w:rFonts w:asciiTheme="majorHAnsi" w:hAnsiTheme="majorHAnsi" w:cstheme="majorHAnsi"/>
        </w:rPr>
        <w:t>cutting-edge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projector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offers</w:t>
      </w:r>
      <w:proofErr w:type="spellEnd"/>
      <w:r w:rsidR="009641EB" w:rsidRPr="009641EB">
        <w:rPr>
          <w:rFonts w:asciiTheme="majorHAnsi" w:hAnsiTheme="majorHAnsi" w:cstheme="majorHAnsi"/>
        </w:rPr>
        <w:t xml:space="preserve"> an </w:t>
      </w:r>
      <w:proofErr w:type="spellStart"/>
      <w:r w:rsidR="009641EB" w:rsidRPr="009641EB">
        <w:rPr>
          <w:rFonts w:asciiTheme="majorHAnsi" w:hAnsiTheme="majorHAnsi" w:cstheme="majorHAnsi"/>
        </w:rPr>
        <w:t>unparalleled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viewing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experience</w:t>
      </w:r>
      <w:proofErr w:type="spellEnd"/>
      <w:r w:rsidR="009641EB" w:rsidRPr="009641EB">
        <w:rPr>
          <w:rFonts w:asciiTheme="majorHAnsi" w:hAnsiTheme="majorHAnsi" w:cstheme="majorHAnsi"/>
        </w:rPr>
        <w:t xml:space="preserve">, </w:t>
      </w:r>
      <w:proofErr w:type="spellStart"/>
      <w:r w:rsidR="009641EB" w:rsidRPr="009641EB">
        <w:rPr>
          <w:rFonts w:asciiTheme="majorHAnsi" w:hAnsiTheme="majorHAnsi" w:cstheme="majorHAnsi"/>
        </w:rPr>
        <w:t>combining</w:t>
      </w:r>
      <w:proofErr w:type="spellEnd"/>
      <w:r w:rsidR="009641EB" w:rsidRPr="009641EB">
        <w:rPr>
          <w:rFonts w:asciiTheme="majorHAnsi" w:hAnsiTheme="majorHAnsi" w:cstheme="majorHAnsi"/>
        </w:rPr>
        <w:t xml:space="preserve"> a compact size </w:t>
      </w:r>
      <w:proofErr w:type="spellStart"/>
      <w:r w:rsidR="009641EB" w:rsidRPr="009641EB">
        <w:rPr>
          <w:rFonts w:asciiTheme="majorHAnsi" w:hAnsiTheme="majorHAnsi" w:cstheme="majorHAnsi"/>
        </w:rPr>
        <w:t>with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remarkable</w:t>
      </w:r>
      <w:proofErr w:type="spellEnd"/>
      <w:r w:rsidR="009641EB" w:rsidRPr="009641EB">
        <w:rPr>
          <w:rFonts w:asciiTheme="majorHAnsi" w:hAnsiTheme="majorHAnsi" w:cstheme="majorHAnsi"/>
        </w:rPr>
        <w:t xml:space="preserve"> </w:t>
      </w:r>
      <w:proofErr w:type="spellStart"/>
      <w:r w:rsidR="009641EB" w:rsidRPr="009641EB">
        <w:rPr>
          <w:rFonts w:asciiTheme="majorHAnsi" w:hAnsiTheme="majorHAnsi" w:cstheme="majorHAnsi"/>
        </w:rPr>
        <w:t>versatility</w:t>
      </w:r>
      <w:proofErr w:type="spellEnd"/>
    </w:p>
    <w:p w14:paraId="2FE615D5" w14:textId="5D5D4353" w:rsidR="00DE12F7" w:rsidRPr="00DC44FF" w:rsidRDefault="00DE12F7">
      <w:pPr>
        <w:rPr>
          <w:rFonts w:asciiTheme="majorHAnsi" w:hAnsiTheme="majorHAnsi" w:cstheme="majorHAnsi"/>
        </w:rPr>
      </w:pPr>
    </w:p>
    <w:p w14:paraId="2FE615D7" w14:textId="77777777" w:rsidR="00DE12F7" w:rsidRPr="00DC44FF" w:rsidRDefault="00DE12F7">
      <w:pPr>
        <w:rPr>
          <w:rFonts w:asciiTheme="majorHAnsi" w:hAnsiTheme="majorHAnsi" w:cstheme="majorHAnsi"/>
        </w:rPr>
      </w:pPr>
    </w:p>
    <w:p w14:paraId="16458762" w14:textId="77777777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120A6381" w14:textId="77777777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6C5BD98C" w14:textId="77777777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2FE615D8" w14:textId="7FF99263" w:rsidR="00DE12F7" w:rsidRPr="009641EB" w:rsidRDefault="000213CE">
      <w:pPr>
        <w:rPr>
          <w:rFonts w:asciiTheme="majorHAnsi" w:hAnsiTheme="majorHAnsi" w:cstheme="majorHAnsi"/>
          <w:b/>
          <w:color w:val="0E0E0E"/>
          <w:lang w:val="en-US"/>
        </w:rPr>
      </w:pPr>
      <w:proofErr w:type="spellStart"/>
      <w:r w:rsidRPr="00DC44FF">
        <w:rPr>
          <w:rFonts w:asciiTheme="majorHAnsi" w:hAnsiTheme="majorHAnsi" w:cstheme="majorHAnsi"/>
          <w:b/>
          <w:color w:val="0E0E0E"/>
        </w:rPr>
        <w:t>Iconic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Design,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Functionality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, and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Portability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in One</w:t>
      </w:r>
    </w:p>
    <w:p w14:paraId="3343621C" w14:textId="77777777" w:rsidR="004E5AD1" w:rsidRPr="00DC44FF" w:rsidRDefault="004E5AD1">
      <w:pPr>
        <w:rPr>
          <w:rFonts w:asciiTheme="majorHAnsi" w:hAnsiTheme="majorHAnsi" w:cstheme="majorHAnsi"/>
        </w:rPr>
      </w:pPr>
    </w:p>
    <w:p w14:paraId="2FE615D9" w14:textId="6899D3E0" w:rsidR="00DE12F7" w:rsidRPr="00DC44FF" w:rsidRDefault="004E5AD1" w:rsidP="004E5AD1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43CF4A93" wp14:editId="018C09AD">
            <wp:simplePos x="0" y="0"/>
            <wp:positionH relativeFrom="margin">
              <wp:posOffset>2971800</wp:posOffset>
            </wp:positionH>
            <wp:positionV relativeFrom="margin">
              <wp:posOffset>971550</wp:posOffset>
            </wp:positionV>
            <wp:extent cx="3058695" cy="2724150"/>
            <wp:effectExtent l="0" t="0" r="8890" b="0"/>
            <wp:wrapSquare wrapText="bothSides"/>
            <wp:docPr id="119785294" name="Picture 2" descr="A hand putting coins into a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5294" name="Picture 2" descr="A hand putting coins into a speak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1" b="9954"/>
                    <a:stretch/>
                  </pic:blipFill>
                  <pic:spPr bwMode="auto">
                    <a:xfrm>
                      <a:off x="0" y="0"/>
                      <a:ext cx="30586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13CE" w:rsidRPr="00DC44FF">
        <w:rPr>
          <w:rFonts w:asciiTheme="majorHAnsi" w:hAnsiTheme="majorHAnsi" w:cstheme="majorHAnsi"/>
        </w:rPr>
        <w:t xml:space="preserve">XGIMI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bringing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iconic</w:t>
      </w:r>
      <w:proofErr w:type="spellEnd"/>
      <w:r w:rsidR="000213CE" w:rsidRPr="00DC44FF">
        <w:rPr>
          <w:rFonts w:asciiTheme="majorHAnsi" w:hAnsiTheme="majorHAnsi" w:cstheme="majorHAnsi"/>
        </w:rPr>
        <w:t xml:space="preserve"> design, </w:t>
      </w:r>
      <w:proofErr w:type="spellStart"/>
      <w:r w:rsidR="000213CE" w:rsidRPr="00DC44FF">
        <w:rPr>
          <w:rFonts w:asciiTheme="majorHAnsi" w:hAnsiTheme="majorHAnsi" w:cstheme="majorHAnsi"/>
        </w:rPr>
        <w:t>functionality</w:t>
      </w:r>
      <w:proofErr w:type="spellEnd"/>
      <w:r w:rsidR="000213CE" w:rsidRPr="00DC44FF">
        <w:rPr>
          <w:rFonts w:asciiTheme="majorHAnsi" w:hAnsiTheme="majorHAnsi" w:cstheme="majorHAnsi"/>
        </w:rPr>
        <w:t xml:space="preserve">, and </w:t>
      </w:r>
      <w:proofErr w:type="spellStart"/>
      <w:r w:rsidR="000213CE" w:rsidRPr="00DC44FF">
        <w:rPr>
          <w:rFonts w:asciiTheme="majorHAnsi" w:hAnsiTheme="majorHAnsi" w:cstheme="majorHAnsi"/>
        </w:rPr>
        <w:t>portability</w:t>
      </w:r>
      <w:proofErr w:type="spellEnd"/>
      <w:r w:rsidR="000213CE" w:rsidRPr="00DC44FF">
        <w:rPr>
          <w:rFonts w:asciiTheme="majorHAnsi" w:hAnsiTheme="majorHAnsi" w:cstheme="majorHAnsi"/>
        </w:rPr>
        <w:t xml:space="preserve"> to the </w:t>
      </w:r>
      <w:proofErr w:type="spellStart"/>
      <w:r w:rsidR="000213CE" w:rsidRPr="00DC44FF">
        <w:rPr>
          <w:rFonts w:asciiTheme="majorHAnsi" w:hAnsiTheme="majorHAnsi" w:cstheme="majorHAnsi"/>
        </w:rPr>
        <w:t>forefront</w:t>
      </w:r>
      <w:proofErr w:type="spellEnd"/>
      <w:r w:rsidR="000213CE" w:rsidRPr="00DC44FF">
        <w:rPr>
          <w:rFonts w:asciiTheme="majorHAnsi" w:hAnsiTheme="majorHAnsi" w:cstheme="majorHAnsi"/>
        </w:rPr>
        <w:t xml:space="preserve">, </w:t>
      </w:r>
      <w:proofErr w:type="spellStart"/>
      <w:r w:rsidR="000213CE" w:rsidRPr="00DC44FF">
        <w:rPr>
          <w:rFonts w:asciiTheme="majorHAnsi" w:hAnsiTheme="majorHAnsi" w:cstheme="majorHAnsi"/>
        </w:rPr>
        <w:t>with</w:t>
      </w:r>
      <w:proofErr w:type="spellEnd"/>
      <w:r w:rsidR="000213CE" w:rsidRPr="00DC44FF">
        <w:rPr>
          <w:rFonts w:asciiTheme="majorHAnsi" w:hAnsiTheme="majorHAnsi" w:cstheme="majorHAnsi"/>
        </w:rPr>
        <w:t xml:space="preserve"> the </w:t>
      </w:r>
      <w:proofErr w:type="spellStart"/>
      <w:r w:rsidR="000213CE" w:rsidRPr="00DC44FF">
        <w:rPr>
          <w:rFonts w:asciiTheme="majorHAnsi" w:hAnsiTheme="majorHAnsi" w:cstheme="majorHAnsi"/>
        </w:rPr>
        <w:t>MoGo</w:t>
      </w:r>
      <w:proofErr w:type="spellEnd"/>
      <w:r w:rsidR="000213CE" w:rsidRPr="00DC44FF">
        <w:rPr>
          <w:rFonts w:asciiTheme="majorHAnsi" w:hAnsiTheme="majorHAnsi" w:cstheme="majorHAnsi"/>
        </w:rPr>
        <w:t xml:space="preserve"> 3 Pro </w:t>
      </w:r>
      <w:proofErr w:type="spellStart"/>
      <w:r w:rsidR="000213CE" w:rsidRPr="00DC44FF">
        <w:rPr>
          <w:rFonts w:asciiTheme="majorHAnsi" w:hAnsiTheme="majorHAnsi" w:cstheme="majorHAnsi"/>
        </w:rPr>
        <w:t>measuring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almost</w:t>
      </w:r>
      <w:proofErr w:type="spellEnd"/>
      <w:r w:rsidR="000213CE" w:rsidRPr="00DC44FF">
        <w:rPr>
          <w:rFonts w:asciiTheme="majorHAnsi" w:hAnsiTheme="majorHAnsi" w:cstheme="majorHAnsi"/>
        </w:rPr>
        <w:t xml:space="preserve"> the exact </w:t>
      </w:r>
      <w:proofErr w:type="spellStart"/>
      <w:r w:rsidR="000213CE" w:rsidRPr="00DC44FF">
        <w:rPr>
          <w:rFonts w:asciiTheme="majorHAnsi" w:hAnsiTheme="majorHAnsi" w:cstheme="majorHAnsi"/>
        </w:rPr>
        <w:t>height</w:t>
      </w:r>
      <w:proofErr w:type="spellEnd"/>
      <w:r w:rsidR="000213CE" w:rsidRPr="00DC44FF">
        <w:rPr>
          <w:rFonts w:asciiTheme="majorHAnsi" w:hAnsiTheme="majorHAnsi" w:cstheme="majorHAnsi"/>
        </w:rPr>
        <w:t xml:space="preserve"> as </w:t>
      </w:r>
      <w:proofErr w:type="gramStart"/>
      <w:r w:rsidR="000213CE" w:rsidRPr="00DC44FF">
        <w:rPr>
          <w:rFonts w:asciiTheme="majorHAnsi" w:hAnsiTheme="majorHAnsi" w:cstheme="majorHAnsi"/>
        </w:rPr>
        <w:t>a</w:t>
      </w:r>
      <w:proofErr w:type="gramEnd"/>
      <w:r w:rsidR="000213CE" w:rsidRPr="00DC44FF">
        <w:rPr>
          <w:rFonts w:asciiTheme="majorHAnsi" w:hAnsiTheme="majorHAnsi" w:cstheme="majorHAnsi"/>
        </w:rPr>
        <w:t xml:space="preserve"> Starbucks </w:t>
      </w:r>
      <w:proofErr w:type="spellStart"/>
      <w:r w:rsidR="000213CE" w:rsidRPr="00DC44FF">
        <w:rPr>
          <w:rFonts w:asciiTheme="majorHAnsi" w:hAnsiTheme="majorHAnsi" w:cstheme="majorHAnsi"/>
        </w:rPr>
        <w:t>Venti</w:t>
      </w:r>
      <w:proofErr w:type="spellEnd"/>
      <w:r w:rsidR="000213CE" w:rsidRPr="00DC44FF">
        <w:rPr>
          <w:rFonts w:asciiTheme="majorHAnsi" w:hAnsiTheme="majorHAnsi" w:cstheme="majorHAnsi"/>
        </w:rPr>
        <w:t xml:space="preserve"> Cup. </w:t>
      </w:r>
      <w:proofErr w:type="spellStart"/>
      <w:r w:rsidR="000213CE" w:rsidRPr="00DC44FF">
        <w:rPr>
          <w:rFonts w:asciiTheme="majorHAnsi" w:hAnsiTheme="majorHAnsi" w:cstheme="majorHAnsi"/>
        </w:rPr>
        <w:t>Weighing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only</w:t>
      </w:r>
      <w:proofErr w:type="spellEnd"/>
      <w:r w:rsidR="000213CE" w:rsidRPr="00DC44FF">
        <w:rPr>
          <w:rFonts w:asciiTheme="majorHAnsi" w:hAnsiTheme="majorHAnsi" w:cstheme="majorHAnsi"/>
        </w:rPr>
        <w:t xml:space="preserve"> 1.1kg, the </w:t>
      </w:r>
      <w:proofErr w:type="spellStart"/>
      <w:r w:rsidR="000213CE" w:rsidRPr="00DC44FF">
        <w:rPr>
          <w:rFonts w:asciiTheme="majorHAnsi" w:hAnsiTheme="majorHAnsi" w:cstheme="majorHAnsi"/>
        </w:rPr>
        <w:t>MoGo</w:t>
      </w:r>
      <w:proofErr w:type="spellEnd"/>
      <w:r w:rsidR="000213CE" w:rsidRPr="00DC44FF">
        <w:rPr>
          <w:rFonts w:asciiTheme="majorHAnsi" w:hAnsiTheme="majorHAnsi" w:cstheme="majorHAnsi"/>
        </w:rPr>
        <w:t xml:space="preserve"> 3 Pro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lightweight</w:t>
      </w:r>
      <w:proofErr w:type="spellEnd"/>
      <w:r w:rsidR="000213CE" w:rsidRPr="00DC44FF">
        <w:rPr>
          <w:rFonts w:asciiTheme="majorHAnsi" w:hAnsiTheme="majorHAnsi" w:cstheme="majorHAnsi"/>
        </w:rPr>
        <w:t xml:space="preserve"> and compact and </w:t>
      </w:r>
      <w:proofErr w:type="spellStart"/>
      <w:r w:rsidR="000213CE" w:rsidRPr="00DC44FF">
        <w:rPr>
          <w:rFonts w:asciiTheme="majorHAnsi" w:hAnsiTheme="majorHAnsi" w:cstheme="majorHAnsi"/>
        </w:rPr>
        <w:t>delivers</w:t>
      </w:r>
      <w:proofErr w:type="spellEnd"/>
      <w:r w:rsidR="000213CE" w:rsidRPr="00DC44FF">
        <w:rPr>
          <w:rFonts w:asciiTheme="majorHAnsi" w:hAnsiTheme="majorHAnsi" w:cstheme="majorHAnsi"/>
        </w:rPr>
        <w:t xml:space="preserve"> intelligent </w:t>
      </w:r>
      <w:proofErr w:type="spellStart"/>
      <w:r w:rsidR="000213CE" w:rsidRPr="00DC44FF">
        <w:rPr>
          <w:rFonts w:asciiTheme="majorHAnsi" w:hAnsiTheme="majorHAnsi" w:cstheme="majorHAnsi"/>
        </w:rPr>
        <w:t>features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paired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with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cinematic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visuals</w:t>
      </w:r>
      <w:proofErr w:type="spellEnd"/>
      <w:r w:rsidR="000213CE" w:rsidRPr="00DC44FF">
        <w:rPr>
          <w:rFonts w:asciiTheme="majorHAnsi" w:hAnsiTheme="majorHAnsi" w:cstheme="majorHAnsi"/>
        </w:rPr>
        <w:t xml:space="preserve"> and </w:t>
      </w:r>
      <w:proofErr w:type="spellStart"/>
      <w:r w:rsidR="000213CE" w:rsidRPr="00DC44FF">
        <w:rPr>
          <w:rFonts w:asciiTheme="majorHAnsi" w:hAnsiTheme="majorHAnsi" w:cstheme="majorHAnsi"/>
        </w:rPr>
        <w:t>sounds</w:t>
      </w:r>
      <w:proofErr w:type="spellEnd"/>
      <w:r w:rsidR="000213CE" w:rsidRPr="00DC44FF">
        <w:rPr>
          <w:rFonts w:asciiTheme="majorHAnsi" w:hAnsiTheme="majorHAnsi" w:cstheme="majorHAnsi"/>
        </w:rPr>
        <w:t xml:space="preserve">. </w:t>
      </w:r>
      <w:proofErr w:type="spellStart"/>
      <w:r w:rsidR="000213CE" w:rsidRPr="00DC44FF">
        <w:rPr>
          <w:rFonts w:asciiTheme="majorHAnsi" w:hAnsiTheme="majorHAnsi" w:cstheme="majorHAnsi"/>
        </w:rPr>
        <w:t>Its</w:t>
      </w:r>
      <w:proofErr w:type="spellEnd"/>
      <w:r w:rsidR="000213CE" w:rsidRPr="00DC44FF">
        <w:rPr>
          <w:rFonts w:asciiTheme="majorHAnsi" w:hAnsiTheme="majorHAnsi" w:cstheme="majorHAnsi"/>
        </w:rPr>
        <w:t xml:space="preserve"> USB Type-C port </w:t>
      </w:r>
      <w:proofErr w:type="spellStart"/>
      <w:r w:rsidR="000213CE" w:rsidRPr="00DC44FF">
        <w:rPr>
          <w:rFonts w:asciiTheme="majorHAnsi" w:hAnsiTheme="majorHAnsi" w:cstheme="majorHAnsi"/>
        </w:rPr>
        <w:t>allows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it</w:t>
      </w:r>
      <w:proofErr w:type="spellEnd"/>
      <w:r w:rsidR="000213CE" w:rsidRPr="00DC44FF">
        <w:rPr>
          <w:rFonts w:asciiTheme="majorHAnsi" w:hAnsiTheme="majorHAnsi" w:cstheme="majorHAnsi"/>
        </w:rPr>
        <w:t xml:space="preserve"> to </w:t>
      </w:r>
      <w:proofErr w:type="spellStart"/>
      <w:r w:rsidR="000213CE" w:rsidRPr="00DC44FF">
        <w:rPr>
          <w:rFonts w:asciiTheme="majorHAnsi" w:hAnsiTheme="majorHAnsi" w:cstheme="majorHAnsi"/>
        </w:rPr>
        <w:t>be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powered</w:t>
      </w:r>
      <w:proofErr w:type="spellEnd"/>
      <w:r w:rsidR="000213CE" w:rsidRPr="00DC44FF">
        <w:rPr>
          <w:rFonts w:asciiTheme="majorHAnsi" w:hAnsiTheme="majorHAnsi" w:cstheme="majorHAnsi"/>
        </w:rPr>
        <w:t xml:space="preserve"> by a power </w:t>
      </w:r>
      <w:proofErr w:type="spellStart"/>
      <w:r w:rsidR="000213CE" w:rsidRPr="00DC44FF">
        <w:rPr>
          <w:rFonts w:asciiTheme="majorHAnsi" w:hAnsiTheme="majorHAnsi" w:cstheme="majorHAnsi"/>
        </w:rPr>
        <w:t>bank</w:t>
      </w:r>
      <w:proofErr w:type="spellEnd"/>
      <w:r w:rsidR="000213CE" w:rsidRPr="00DC44FF">
        <w:rPr>
          <w:rFonts w:asciiTheme="majorHAnsi" w:hAnsiTheme="majorHAnsi" w:cstheme="majorHAnsi"/>
        </w:rPr>
        <w:t xml:space="preserve"> (65W minimum), </w:t>
      </w:r>
      <w:proofErr w:type="spellStart"/>
      <w:r w:rsidR="000213CE" w:rsidRPr="00DC44FF">
        <w:rPr>
          <w:rFonts w:asciiTheme="majorHAnsi" w:hAnsiTheme="majorHAnsi" w:cstheme="majorHAnsi"/>
        </w:rPr>
        <w:t>making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it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perfect</w:t>
      </w:r>
      <w:proofErr w:type="spellEnd"/>
      <w:r w:rsidR="000213CE" w:rsidRPr="00DC44FF">
        <w:rPr>
          <w:rFonts w:asciiTheme="majorHAnsi" w:hAnsiTheme="majorHAnsi" w:cstheme="majorHAnsi"/>
        </w:rPr>
        <w:t xml:space="preserve"> for on-the-go use. </w:t>
      </w:r>
      <w:proofErr w:type="spellStart"/>
      <w:r w:rsidR="000213CE" w:rsidRPr="00DC44FF">
        <w:rPr>
          <w:rFonts w:asciiTheme="majorHAnsi" w:hAnsiTheme="majorHAnsi" w:cstheme="majorHAnsi"/>
        </w:rPr>
        <w:t>Whether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you're</w:t>
      </w:r>
      <w:proofErr w:type="spellEnd"/>
      <w:r w:rsidR="000213CE" w:rsidRPr="00DC44FF">
        <w:rPr>
          <w:rFonts w:asciiTheme="majorHAnsi" w:hAnsiTheme="majorHAnsi" w:cstheme="majorHAnsi"/>
        </w:rPr>
        <w:t xml:space="preserve"> setting up an </w:t>
      </w:r>
      <w:proofErr w:type="spellStart"/>
      <w:r w:rsidR="000213CE" w:rsidRPr="00DC44FF">
        <w:rPr>
          <w:rFonts w:asciiTheme="majorHAnsi" w:hAnsiTheme="majorHAnsi" w:cstheme="majorHAnsi"/>
        </w:rPr>
        <w:t>outdoor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movie</w:t>
      </w:r>
      <w:proofErr w:type="spellEnd"/>
      <w:r w:rsidR="000213CE" w:rsidRPr="00DC44FF">
        <w:rPr>
          <w:rFonts w:asciiTheme="majorHAnsi" w:hAnsiTheme="majorHAnsi" w:cstheme="majorHAnsi"/>
        </w:rPr>
        <w:t xml:space="preserve"> night or a </w:t>
      </w:r>
      <w:proofErr w:type="spellStart"/>
      <w:r w:rsidR="000213CE" w:rsidRPr="00DC44FF">
        <w:rPr>
          <w:rFonts w:asciiTheme="majorHAnsi" w:hAnsiTheme="majorHAnsi" w:cstheme="majorHAnsi"/>
        </w:rPr>
        <w:t>presentation</w:t>
      </w:r>
      <w:proofErr w:type="spellEnd"/>
      <w:r w:rsidR="000213CE" w:rsidRPr="00DC44FF">
        <w:rPr>
          <w:rFonts w:asciiTheme="majorHAnsi" w:hAnsiTheme="majorHAnsi" w:cstheme="majorHAnsi"/>
        </w:rPr>
        <w:t xml:space="preserve"> on the </w:t>
      </w:r>
      <w:proofErr w:type="spellStart"/>
      <w:r w:rsidR="000213CE" w:rsidRPr="00DC44FF">
        <w:rPr>
          <w:rFonts w:asciiTheme="majorHAnsi" w:hAnsiTheme="majorHAnsi" w:cstheme="majorHAnsi"/>
        </w:rPr>
        <w:t>fly</w:t>
      </w:r>
      <w:proofErr w:type="spellEnd"/>
      <w:r w:rsidR="000213CE" w:rsidRPr="00DC44FF">
        <w:rPr>
          <w:rFonts w:asciiTheme="majorHAnsi" w:hAnsiTheme="majorHAnsi" w:cstheme="majorHAnsi"/>
        </w:rPr>
        <w:t xml:space="preserve">, the </w:t>
      </w:r>
      <w:proofErr w:type="spellStart"/>
      <w:r w:rsidR="000213CE" w:rsidRPr="00DC44FF">
        <w:rPr>
          <w:rFonts w:asciiTheme="majorHAnsi" w:hAnsiTheme="majorHAnsi" w:cstheme="majorHAnsi"/>
        </w:rPr>
        <w:t>MoGo</w:t>
      </w:r>
      <w:proofErr w:type="spellEnd"/>
      <w:r w:rsidR="000213CE" w:rsidRPr="00DC44FF">
        <w:rPr>
          <w:rFonts w:asciiTheme="majorHAnsi" w:hAnsiTheme="majorHAnsi" w:cstheme="majorHAnsi"/>
        </w:rPr>
        <w:t xml:space="preserve"> 3 Pro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ready</w:t>
      </w:r>
      <w:proofErr w:type="spellEnd"/>
      <w:r w:rsidR="000213CE" w:rsidRPr="00DC44FF">
        <w:rPr>
          <w:rFonts w:asciiTheme="majorHAnsi" w:hAnsiTheme="majorHAnsi" w:cstheme="majorHAnsi"/>
        </w:rPr>
        <w:t xml:space="preserve"> to </w:t>
      </w:r>
      <w:proofErr w:type="spellStart"/>
      <w:r w:rsidR="000213CE" w:rsidRPr="00DC44FF">
        <w:rPr>
          <w:rFonts w:asciiTheme="majorHAnsi" w:hAnsiTheme="majorHAnsi" w:cstheme="majorHAnsi"/>
        </w:rPr>
        <w:t>deliver</w:t>
      </w:r>
      <w:proofErr w:type="spellEnd"/>
      <w:r w:rsidR="000213CE" w:rsidRPr="00DC44FF">
        <w:rPr>
          <w:rFonts w:asciiTheme="majorHAnsi" w:hAnsiTheme="majorHAnsi" w:cstheme="majorHAnsi"/>
        </w:rPr>
        <w:t xml:space="preserve">. It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also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XGIMI’s</w:t>
      </w:r>
      <w:proofErr w:type="spellEnd"/>
      <w:r w:rsidR="000213CE" w:rsidRPr="00DC44FF">
        <w:rPr>
          <w:rFonts w:asciiTheme="majorHAnsi" w:hAnsiTheme="majorHAnsi" w:cstheme="majorHAnsi"/>
        </w:rPr>
        <w:t xml:space="preserve"> first </w:t>
      </w:r>
      <w:proofErr w:type="spellStart"/>
      <w:r w:rsidR="000213CE" w:rsidRPr="00DC44FF">
        <w:rPr>
          <w:rFonts w:asciiTheme="majorHAnsi" w:hAnsiTheme="majorHAnsi" w:cstheme="majorHAnsi"/>
        </w:rPr>
        <w:t>GoogleTV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projector</w:t>
      </w:r>
      <w:proofErr w:type="spellEnd"/>
      <w:r w:rsidR="000213CE" w:rsidRPr="00DC44FF">
        <w:rPr>
          <w:rFonts w:asciiTheme="majorHAnsi" w:hAnsiTheme="majorHAnsi" w:cstheme="majorHAnsi"/>
        </w:rPr>
        <w:t xml:space="preserve"> and </w:t>
      </w:r>
      <w:proofErr w:type="spellStart"/>
      <w:r w:rsidR="000213CE" w:rsidRPr="00DC44FF">
        <w:rPr>
          <w:rFonts w:asciiTheme="majorHAnsi" w:hAnsiTheme="majorHAnsi" w:cstheme="majorHAnsi"/>
        </w:rPr>
        <w:t>offers</w:t>
      </w:r>
      <w:proofErr w:type="spellEnd"/>
      <w:r w:rsidR="000213CE" w:rsidRPr="00DC44FF">
        <w:rPr>
          <w:rFonts w:asciiTheme="majorHAnsi" w:hAnsiTheme="majorHAnsi" w:cstheme="majorHAnsi"/>
        </w:rPr>
        <w:t xml:space="preserve"> native Netflix support </w:t>
      </w:r>
      <w:proofErr w:type="spellStart"/>
      <w:r w:rsidR="000213CE" w:rsidRPr="00DC44FF">
        <w:rPr>
          <w:rFonts w:asciiTheme="majorHAnsi" w:hAnsiTheme="majorHAnsi" w:cstheme="majorHAnsi"/>
        </w:rPr>
        <w:t>alongside</w:t>
      </w:r>
      <w:proofErr w:type="spellEnd"/>
      <w:r w:rsidR="000213CE" w:rsidRPr="00DC44FF">
        <w:rPr>
          <w:rFonts w:asciiTheme="majorHAnsi" w:hAnsiTheme="majorHAnsi" w:cstheme="majorHAnsi"/>
        </w:rPr>
        <w:t xml:space="preserve"> a </w:t>
      </w:r>
      <w:proofErr w:type="spellStart"/>
      <w:r w:rsidR="000213CE" w:rsidRPr="00DC44FF">
        <w:rPr>
          <w:rFonts w:asciiTheme="majorHAnsi" w:hAnsiTheme="majorHAnsi" w:cstheme="majorHAnsi"/>
        </w:rPr>
        <w:t>variety</w:t>
      </w:r>
      <w:proofErr w:type="spellEnd"/>
      <w:r w:rsidR="000213CE" w:rsidRPr="00DC44FF">
        <w:rPr>
          <w:rFonts w:asciiTheme="majorHAnsi" w:hAnsiTheme="majorHAnsi" w:cstheme="majorHAnsi"/>
        </w:rPr>
        <w:t xml:space="preserve"> of </w:t>
      </w:r>
      <w:proofErr w:type="spellStart"/>
      <w:r w:rsidR="000213CE" w:rsidRPr="00DC44FF">
        <w:rPr>
          <w:rFonts w:asciiTheme="majorHAnsi" w:hAnsiTheme="majorHAnsi" w:cstheme="majorHAnsi"/>
        </w:rPr>
        <w:t>other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popular</w:t>
      </w:r>
      <w:proofErr w:type="spellEnd"/>
      <w:r w:rsidR="000213CE" w:rsidRPr="00DC44FF">
        <w:rPr>
          <w:rFonts w:asciiTheme="majorHAnsi" w:hAnsiTheme="majorHAnsi" w:cstheme="majorHAnsi"/>
        </w:rPr>
        <w:t xml:space="preserve"> streaming applications.</w:t>
      </w:r>
    </w:p>
    <w:p w14:paraId="2FE615DA" w14:textId="56EC52FA" w:rsidR="00DE12F7" w:rsidRPr="00DC44FF" w:rsidRDefault="00DE12F7">
      <w:pPr>
        <w:rPr>
          <w:rFonts w:asciiTheme="majorHAnsi" w:hAnsiTheme="majorHAnsi" w:cstheme="majorHAnsi"/>
        </w:rPr>
      </w:pPr>
    </w:p>
    <w:p w14:paraId="4C87FB72" w14:textId="6AEDE648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28E7B9BE" w14:textId="33D01BB7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15705364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2FE615DB" w14:textId="1F68E044" w:rsidR="00DE12F7" w:rsidRPr="00DC44FF" w:rsidRDefault="000213CE">
      <w:pPr>
        <w:rPr>
          <w:rFonts w:asciiTheme="majorHAnsi" w:hAnsiTheme="majorHAnsi" w:cstheme="majorHAnsi"/>
          <w:b/>
          <w:color w:val="0E0E0E"/>
        </w:rPr>
      </w:pPr>
      <w:r w:rsidRPr="00DC44FF">
        <w:rPr>
          <w:rFonts w:asciiTheme="majorHAnsi" w:hAnsiTheme="majorHAnsi" w:cstheme="majorHAnsi"/>
          <w:b/>
          <w:color w:val="0E0E0E"/>
        </w:rPr>
        <w:t>High-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Quality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Visuals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Paired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with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Immersive Audio</w:t>
      </w:r>
    </w:p>
    <w:p w14:paraId="4EC0560F" w14:textId="36D53C3A" w:rsidR="004E5AD1" w:rsidRPr="00DC44FF" w:rsidRDefault="004E5AD1">
      <w:pPr>
        <w:rPr>
          <w:rFonts w:asciiTheme="majorHAnsi" w:hAnsiTheme="majorHAnsi" w:cstheme="majorHAnsi"/>
          <w:b/>
          <w:color w:val="0E0E0E"/>
        </w:rPr>
      </w:pPr>
    </w:p>
    <w:p w14:paraId="2FE615DC" w14:textId="0870D0F7" w:rsidR="00DE12F7" w:rsidRPr="00DC44FF" w:rsidRDefault="00DC44FF" w:rsidP="00DC44FF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  <w:b/>
          <w:noProof/>
          <w:color w:val="0E0E0E"/>
        </w:rPr>
        <w:drawing>
          <wp:anchor distT="0" distB="0" distL="114300" distR="114300" simplePos="0" relativeHeight="251662336" behindDoc="0" locked="0" layoutInCell="1" allowOverlap="1" wp14:anchorId="62C9AD7E" wp14:editId="30A7920C">
            <wp:simplePos x="0" y="0"/>
            <wp:positionH relativeFrom="margin">
              <wp:posOffset>-635</wp:posOffset>
            </wp:positionH>
            <wp:positionV relativeFrom="margin">
              <wp:posOffset>4518384</wp:posOffset>
            </wp:positionV>
            <wp:extent cx="3458210" cy="2761615"/>
            <wp:effectExtent l="0" t="0" r="8890" b="635"/>
            <wp:wrapSquare wrapText="bothSides"/>
            <wp:docPr id="2018638251" name="Picture 3" descr="A grey speaker on a brown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38251" name="Picture 3" descr="A grey speaker on a brown chai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9" b="22144"/>
                    <a:stretch/>
                  </pic:blipFill>
                  <pic:spPr bwMode="auto">
                    <a:xfrm>
                      <a:off x="0" y="0"/>
                      <a:ext cx="345821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213CE" w:rsidRPr="00DC44FF">
        <w:rPr>
          <w:rFonts w:asciiTheme="majorHAnsi" w:hAnsiTheme="majorHAnsi" w:cstheme="majorHAnsi"/>
        </w:rPr>
        <w:t>MoGo</w:t>
      </w:r>
      <w:proofErr w:type="spellEnd"/>
      <w:r w:rsidR="000213CE" w:rsidRPr="00DC44FF">
        <w:rPr>
          <w:rFonts w:asciiTheme="majorHAnsi" w:hAnsiTheme="majorHAnsi" w:cstheme="majorHAnsi"/>
        </w:rPr>
        <w:t xml:space="preserve"> 3 Pro </w:t>
      </w:r>
      <w:proofErr w:type="spellStart"/>
      <w:r w:rsidR="000213CE" w:rsidRPr="00DC44FF">
        <w:rPr>
          <w:rFonts w:asciiTheme="majorHAnsi" w:hAnsiTheme="majorHAnsi" w:cstheme="majorHAnsi"/>
        </w:rPr>
        <w:t>features</w:t>
      </w:r>
      <w:proofErr w:type="spellEnd"/>
      <w:r w:rsidR="000213CE" w:rsidRPr="00DC44FF">
        <w:rPr>
          <w:rFonts w:asciiTheme="majorHAnsi" w:hAnsiTheme="majorHAnsi" w:cstheme="majorHAnsi"/>
        </w:rPr>
        <w:t xml:space="preserve"> a high-</w:t>
      </w:r>
      <w:proofErr w:type="spellStart"/>
      <w:r w:rsidR="000213CE" w:rsidRPr="00DC44FF">
        <w:rPr>
          <w:rFonts w:asciiTheme="majorHAnsi" w:hAnsiTheme="majorHAnsi" w:cstheme="majorHAnsi"/>
        </w:rPr>
        <w:t>quality</w:t>
      </w:r>
      <w:proofErr w:type="spellEnd"/>
      <w:r w:rsidR="000213CE" w:rsidRPr="00DC44FF">
        <w:rPr>
          <w:rFonts w:asciiTheme="majorHAnsi" w:hAnsiTheme="majorHAnsi" w:cstheme="majorHAnsi"/>
        </w:rPr>
        <w:t xml:space="preserve"> LED light source and a </w:t>
      </w:r>
      <w:proofErr w:type="spellStart"/>
      <w:r w:rsidR="000213CE" w:rsidRPr="00DC44FF">
        <w:rPr>
          <w:rFonts w:asciiTheme="majorHAnsi" w:hAnsiTheme="majorHAnsi" w:cstheme="majorHAnsi"/>
        </w:rPr>
        <w:t>brightness</w:t>
      </w:r>
      <w:proofErr w:type="spellEnd"/>
      <w:r w:rsidR="000213CE" w:rsidRPr="00DC44FF">
        <w:rPr>
          <w:rFonts w:asciiTheme="majorHAnsi" w:hAnsiTheme="majorHAnsi" w:cstheme="majorHAnsi"/>
        </w:rPr>
        <w:t xml:space="preserve"> of 450 ISO lumens, </w:t>
      </w:r>
      <w:proofErr w:type="spellStart"/>
      <w:r w:rsidR="000213CE" w:rsidRPr="00DC44FF">
        <w:rPr>
          <w:rFonts w:asciiTheme="majorHAnsi" w:hAnsiTheme="majorHAnsi" w:cstheme="majorHAnsi"/>
        </w:rPr>
        <w:t>ensuring</w:t>
      </w:r>
      <w:proofErr w:type="spellEnd"/>
      <w:r w:rsidR="000213CE" w:rsidRPr="00DC44FF">
        <w:rPr>
          <w:rFonts w:asciiTheme="majorHAnsi" w:hAnsiTheme="majorHAnsi" w:cstheme="majorHAnsi"/>
        </w:rPr>
        <w:t xml:space="preserve"> vibrant and </w:t>
      </w:r>
      <w:proofErr w:type="spellStart"/>
      <w:r w:rsidR="000213CE" w:rsidRPr="00DC44FF">
        <w:rPr>
          <w:rFonts w:asciiTheme="majorHAnsi" w:hAnsiTheme="majorHAnsi" w:cstheme="majorHAnsi"/>
        </w:rPr>
        <w:t>clear</w:t>
      </w:r>
      <w:proofErr w:type="spellEnd"/>
      <w:r w:rsidR="000213CE" w:rsidRPr="00DC44FF">
        <w:rPr>
          <w:rFonts w:asciiTheme="majorHAnsi" w:hAnsiTheme="majorHAnsi" w:cstheme="majorHAnsi"/>
        </w:rPr>
        <w:t xml:space="preserve"> images. </w:t>
      </w:r>
      <w:proofErr w:type="spellStart"/>
      <w:r w:rsidR="000213CE" w:rsidRPr="00DC44FF">
        <w:rPr>
          <w:rFonts w:asciiTheme="majorHAnsi" w:hAnsiTheme="majorHAnsi" w:cstheme="majorHAnsi"/>
        </w:rPr>
        <w:t>With</w:t>
      </w:r>
      <w:proofErr w:type="spellEnd"/>
      <w:r w:rsidR="000213CE" w:rsidRPr="00DC44FF">
        <w:rPr>
          <w:rFonts w:asciiTheme="majorHAnsi" w:hAnsiTheme="majorHAnsi" w:cstheme="majorHAnsi"/>
        </w:rPr>
        <w:t xml:space="preserve"> a </w:t>
      </w:r>
      <w:proofErr w:type="spellStart"/>
      <w:r w:rsidR="000213CE" w:rsidRPr="00DC44FF">
        <w:rPr>
          <w:rFonts w:asciiTheme="majorHAnsi" w:hAnsiTheme="majorHAnsi" w:cstheme="majorHAnsi"/>
        </w:rPr>
        <w:t>resolution</w:t>
      </w:r>
      <w:proofErr w:type="spellEnd"/>
      <w:r w:rsidR="000213CE" w:rsidRPr="00DC44FF">
        <w:rPr>
          <w:rFonts w:asciiTheme="majorHAnsi" w:hAnsiTheme="majorHAnsi" w:cstheme="majorHAnsi"/>
        </w:rPr>
        <w:t xml:space="preserve"> of 1080P and the </w:t>
      </w:r>
      <w:proofErr w:type="spellStart"/>
      <w:r w:rsidR="000213CE" w:rsidRPr="00DC44FF">
        <w:rPr>
          <w:rFonts w:asciiTheme="majorHAnsi" w:hAnsiTheme="majorHAnsi" w:cstheme="majorHAnsi"/>
        </w:rPr>
        <w:t>ability</w:t>
      </w:r>
      <w:proofErr w:type="spellEnd"/>
      <w:r w:rsidR="000213CE" w:rsidRPr="00DC44FF">
        <w:rPr>
          <w:rFonts w:asciiTheme="majorHAnsi" w:hAnsiTheme="majorHAnsi" w:cstheme="majorHAnsi"/>
        </w:rPr>
        <w:t xml:space="preserve"> to </w:t>
      </w:r>
      <w:proofErr w:type="spellStart"/>
      <w:r w:rsidR="000213CE" w:rsidRPr="00DC44FF">
        <w:rPr>
          <w:rFonts w:asciiTheme="majorHAnsi" w:hAnsiTheme="majorHAnsi" w:cstheme="majorHAnsi"/>
        </w:rPr>
        <w:t>project</w:t>
      </w:r>
      <w:proofErr w:type="spellEnd"/>
      <w:r w:rsidR="000213CE" w:rsidRPr="00DC44FF">
        <w:rPr>
          <w:rFonts w:asciiTheme="majorHAnsi" w:hAnsiTheme="majorHAnsi" w:cstheme="majorHAnsi"/>
        </w:rPr>
        <w:t xml:space="preserve"> up to a 120-inch screen, the </w:t>
      </w:r>
      <w:proofErr w:type="spellStart"/>
      <w:r w:rsidR="000213CE" w:rsidRPr="00DC44FF">
        <w:rPr>
          <w:rFonts w:asciiTheme="majorHAnsi" w:hAnsiTheme="majorHAnsi" w:cstheme="majorHAnsi"/>
        </w:rPr>
        <w:t>MoGo</w:t>
      </w:r>
      <w:proofErr w:type="spellEnd"/>
      <w:r w:rsidR="000213CE" w:rsidRPr="00DC44FF">
        <w:rPr>
          <w:rFonts w:asciiTheme="majorHAnsi" w:hAnsiTheme="majorHAnsi" w:cstheme="majorHAnsi"/>
        </w:rPr>
        <w:t xml:space="preserve"> 3 Pro </w:t>
      </w:r>
      <w:proofErr w:type="spellStart"/>
      <w:r w:rsidR="000213CE" w:rsidRPr="00DC44FF">
        <w:rPr>
          <w:rFonts w:asciiTheme="majorHAnsi" w:hAnsiTheme="majorHAnsi" w:cstheme="majorHAnsi"/>
        </w:rPr>
        <w:t>turns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any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space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into</w:t>
      </w:r>
      <w:proofErr w:type="spellEnd"/>
      <w:r w:rsidR="000213CE" w:rsidRPr="00DC44FF">
        <w:rPr>
          <w:rFonts w:asciiTheme="majorHAnsi" w:hAnsiTheme="majorHAnsi" w:cstheme="majorHAnsi"/>
        </w:rPr>
        <w:t xml:space="preserve"> a </w:t>
      </w:r>
      <w:proofErr w:type="spellStart"/>
      <w:r w:rsidR="000213CE" w:rsidRPr="00DC44FF">
        <w:rPr>
          <w:rFonts w:asciiTheme="majorHAnsi" w:hAnsiTheme="majorHAnsi" w:cstheme="majorHAnsi"/>
        </w:rPr>
        <w:t>cinematic</w:t>
      </w:r>
      <w:proofErr w:type="spellEnd"/>
      <w:r w:rsidR="000213CE" w:rsidRPr="00DC44FF">
        <w:rPr>
          <w:rFonts w:asciiTheme="majorHAnsi" w:hAnsiTheme="majorHAnsi" w:cstheme="majorHAnsi"/>
        </w:rPr>
        <w:t xml:space="preserve"> venue, </w:t>
      </w:r>
      <w:proofErr w:type="spellStart"/>
      <w:r w:rsidR="000213CE" w:rsidRPr="00DC44FF">
        <w:rPr>
          <w:rFonts w:asciiTheme="majorHAnsi" w:hAnsiTheme="majorHAnsi" w:cstheme="majorHAnsi"/>
        </w:rPr>
        <w:t>whether</w:t>
      </w:r>
      <w:proofErr w:type="spellEnd"/>
      <w:r w:rsidR="000213CE" w:rsidRPr="00DC44FF">
        <w:rPr>
          <w:rFonts w:asciiTheme="majorHAnsi" w:hAnsiTheme="majorHAnsi" w:cstheme="majorHAnsi"/>
        </w:rPr>
        <w:t xml:space="preserve"> at home or </w:t>
      </w:r>
      <w:proofErr w:type="spellStart"/>
      <w:r w:rsidR="000213CE" w:rsidRPr="00DC44FF">
        <w:rPr>
          <w:rFonts w:asciiTheme="majorHAnsi" w:hAnsiTheme="majorHAnsi" w:cstheme="majorHAnsi"/>
        </w:rPr>
        <w:t>outdoors</w:t>
      </w:r>
      <w:proofErr w:type="spellEnd"/>
      <w:r w:rsidR="000213CE" w:rsidRPr="00DC44FF">
        <w:rPr>
          <w:rFonts w:asciiTheme="majorHAnsi" w:hAnsiTheme="majorHAnsi" w:cstheme="majorHAnsi"/>
        </w:rPr>
        <w:t xml:space="preserve">. This </w:t>
      </w:r>
      <w:proofErr w:type="spellStart"/>
      <w:r w:rsidR="000213CE" w:rsidRPr="00DC44FF">
        <w:rPr>
          <w:rFonts w:asciiTheme="majorHAnsi" w:hAnsiTheme="majorHAnsi" w:cstheme="majorHAnsi"/>
        </w:rPr>
        <w:t>versatility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supported</w:t>
      </w:r>
      <w:proofErr w:type="spellEnd"/>
      <w:r w:rsidR="000213CE" w:rsidRPr="00DC44FF">
        <w:rPr>
          <w:rFonts w:asciiTheme="majorHAnsi" w:hAnsiTheme="majorHAnsi" w:cstheme="majorHAnsi"/>
        </w:rPr>
        <w:t xml:space="preserve"> by one of </w:t>
      </w:r>
      <w:proofErr w:type="spellStart"/>
      <w:r w:rsidR="000213CE" w:rsidRPr="00DC44FF">
        <w:rPr>
          <w:rFonts w:asciiTheme="majorHAnsi" w:hAnsiTheme="majorHAnsi" w:cstheme="majorHAnsi"/>
        </w:rPr>
        <w:t>its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standout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0213CE" w:rsidRPr="00DC44FF">
        <w:rPr>
          <w:rFonts w:asciiTheme="majorHAnsi" w:hAnsiTheme="majorHAnsi" w:cstheme="majorHAnsi"/>
        </w:rPr>
        <w:t>features</w:t>
      </w:r>
      <w:proofErr w:type="spellEnd"/>
      <w:r w:rsidR="000213CE" w:rsidRPr="00DC44FF">
        <w:rPr>
          <w:rFonts w:asciiTheme="majorHAnsi" w:hAnsiTheme="majorHAnsi" w:cstheme="majorHAnsi"/>
        </w:rPr>
        <w:t>:</w:t>
      </w:r>
      <w:proofErr w:type="gramEnd"/>
      <w:r w:rsidR="000213CE" w:rsidRPr="00DC44FF">
        <w:rPr>
          <w:rFonts w:asciiTheme="majorHAnsi" w:hAnsiTheme="majorHAnsi" w:cstheme="majorHAnsi"/>
        </w:rPr>
        <w:t xml:space="preserve"> The </w:t>
      </w:r>
      <w:proofErr w:type="spellStart"/>
      <w:r w:rsidR="000213CE" w:rsidRPr="00DC44FF">
        <w:rPr>
          <w:rFonts w:asciiTheme="majorHAnsi" w:hAnsiTheme="majorHAnsi" w:cstheme="majorHAnsi"/>
        </w:rPr>
        <w:t>integrated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hidden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bracket</w:t>
      </w:r>
      <w:proofErr w:type="spellEnd"/>
      <w:r w:rsidR="000213CE" w:rsidRPr="00DC44FF">
        <w:rPr>
          <w:rFonts w:asciiTheme="majorHAnsi" w:hAnsiTheme="majorHAnsi" w:cstheme="majorHAnsi"/>
        </w:rPr>
        <w:t xml:space="preserve">. It </w:t>
      </w:r>
      <w:proofErr w:type="spellStart"/>
      <w:r w:rsidR="000213CE" w:rsidRPr="00DC44FF">
        <w:rPr>
          <w:rFonts w:asciiTheme="majorHAnsi" w:hAnsiTheme="majorHAnsi" w:cstheme="majorHAnsi"/>
        </w:rPr>
        <w:t>allows</w:t>
      </w:r>
      <w:proofErr w:type="spellEnd"/>
      <w:r w:rsidR="000213CE" w:rsidRPr="00DC44FF">
        <w:rPr>
          <w:rFonts w:asciiTheme="majorHAnsi" w:hAnsiTheme="majorHAnsi" w:cstheme="majorHAnsi"/>
        </w:rPr>
        <w:t xml:space="preserve"> for a 130° tilt, </w:t>
      </w:r>
      <w:proofErr w:type="spellStart"/>
      <w:r w:rsidR="000213CE" w:rsidRPr="00DC44FF">
        <w:rPr>
          <w:rFonts w:asciiTheme="majorHAnsi" w:hAnsiTheme="majorHAnsi" w:cstheme="majorHAnsi"/>
        </w:rPr>
        <w:t>making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it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easy</w:t>
      </w:r>
      <w:proofErr w:type="spellEnd"/>
      <w:r w:rsidR="000213CE" w:rsidRPr="00DC44FF">
        <w:rPr>
          <w:rFonts w:asciiTheme="majorHAnsi" w:hAnsiTheme="majorHAnsi" w:cstheme="majorHAnsi"/>
        </w:rPr>
        <w:t xml:space="preserve"> to </w:t>
      </w:r>
      <w:proofErr w:type="spellStart"/>
      <w:r w:rsidR="000213CE" w:rsidRPr="00DC44FF">
        <w:rPr>
          <w:rFonts w:asciiTheme="majorHAnsi" w:hAnsiTheme="majorHAnsi" w:cstheme="majorHAnsi"/>
        </w:rPr>
        <w:t>adjust</w:t>
      </w:r>
      <w:proofErr w:type="spellEnd"/>
      <w:r w:rsidR="000213CE" w:rsidRPr="00DC44FF">
        <w:rPr>
          <w:rFonts w:asciiTheme="majorHAnsi" w:hAnsiTheme="majorHAnsi" w:cstheme="majorHAnsi"/>
        </w:rPr>
        <w:t xml:space="preserve"> the projection angle to suit </w:t>
      </w:r>
      <w:proofErr w:type="spellStart"/>
      <w:r w:rsidR="000213CE" w:rsidRPr="00DC44FF">
        <w:rPr>
          <w:rFonts w:asciiTheme="majorHAnsi" w:hAnsiTheme="majorHAnsi" w:cstheme="majorHAnsi"/>
        </w:rPr>
        <w:t>any</w:t>
      </w:r>
      <w:proofErr w:type="spellEnd"/>
      <w:r w:rsidR="000213CE" w:rsidRPr="00DC44FF">
        <w:rPr>
          <w:rFonts w:asciiTheme="majorHAnsi" w:hAnsiTheme="majorHAnsi" w:cstheme="majorHAnsi"/>
        </w:rPr>
        <w:t xml:space="preserve"> scenario. </w:t>
      </w:r>
    </w:p>
    <w:p w14:paraId="2FE615DD" w14:textId="0C3E2F1B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2A10325E" w14:textId="77777777" w:rsidR="004E5AD1" w:rsidRPr="00DC44FF" w:rsidRDefault="004E5AD1" w:rsidP="00DC44FF">
      <w:pPr>
        <w:jc w:val="both"/>
        <w:rPr>
          <w:rFonts w:asciiTheme="majorHAnsi" w:hAnsiTheme="majorHAnsi" w:cstheme="majorHAnsi"/>
        </w:rPr>
      </w:pPr>
    </w:p>
    <w:p w14:paraId="3A17531D" w14:textId="64664676" w:rsidR="004E5AD1" w:rsidRPr="00DC44FF" w:rsidRDefault="004E5AD1">
      <w:pPr>
        <w:rPr>
          <w:rFonts w:asciiTheme="majorHAnsi" w:hAnsiTheme="majorHAnsi" w:cstheme="majorHAnsi"/>
        </w:rPr>
      </w:pPr>
    </w:p>
    <w:p w14:paraId="637B1E19" w14:textId="77777777" w:rsidR="00DC44FF" w:rsidRPr="00DC44FF" w:rsidRDefault="00DC44FF">
      <w:pPr>
        <w:rPr>
          <w:rFonts w:asciiTheme="majorHAnsi" w:hAnsiTheme="majorHAnsi" w:cstheme="majorHAnsi"/>
        </w:rPr>
      </w:pPr>
    </w:p>
    <w:p w14:paraId="4D4C8ABA" w14:textId="1698A739" w:rsidR="00DC44FF" w:rsidRPr="00DC44FF" w:rsidRDefault="00DC44FF">
      <w:pPr>
        <w:rPr>
          <w:rFonts w:asciiTheme="majorHAnsi" w:hAnsiTheme="majorHAnsi" w:cstheme="majorHAnsi"/>
        </w:rPr>
      </w:pPr>
    </w:p>
    <w:p w14:paraId="30717920" w14:textId="77777777" w:rsidR="00DC44FF" w:rsidRPr="00DC44FF" w:rsidRDefault="00DC44FF">
      <w:pPr>
        <w:rPr>
          <w:rFonts w:asciiTheme="majorHAnsi" w:hAnsiTheme="majorHAnsi" w:cstheme="majorHAnsi"/>
        </w:rPr>
      </w:pPr>
    </w:p>
    <w:p w14:paraId="21A7049E" w14:textId="17DB1655" w:rsidR="00DC44FF" w:rsidRPr="00DC44FF" w:rsidRDefault="00DC44FF">
      <w:pPr>
        <w:rPr>
          <w:rFonts w:asciiTheme="majorHAnsi" w:hAnsiTheme="majorHAnsi" w:cstheme="majorHAnsi"/>
        </w:rPr>
      </w:pPr>
    </w:p>
    <w:p w14:paraId="47E8F851" w14:textId="73A48E10" w:rsidR="00DC44FF" w:rsidRPr="00DC44FF" w:rsidRDefault="00DC44FF">
      <w:pPr>
        <w:rPr>
          <w:rFonts w:asciiTheme="majorHAnsi" w:hAnsiTheme="majorHAnsi" w:cstheme="majorHAnsi"/>
        </w:rPr>
      </w:pPr>
    </w:p>
    <w:p w14:paraId="61E51F16" w14:textId="44349E97" w:rsidR="00706A52" w:rsidRDefault="00706A52" w:rsidP="00DC44FF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4384" behindDoc="0" locked="0" layoutInCell="1" allowOverlap="1" wp14:anchorId="59ADC1BD" wp14:editId="604E3FF9">
            <wp:simplePos x="0" y="0"/>
            <wp:positionH relativeFrom="margin">
              <wp:posOffset>3120390</wp:posOffset>
            </wp:positionH>
            <wp:positionV relativeFrom="margin">
              <wp:posOffset>387350</wp:posOffset>
            </wp:positionV>
            <wp:extent cx="2900680" cy="2724785"/>
            <wp:effectExtent l="0" t="0" r="0" b="0"/>
            <wp:wrapSquare wrapText="bothSides"/>
            <wp:docPr id="830395812" name="Picture 5" descr="A close-up of a optical fil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95812" name="Picture 5" descr="A close-up of a optical fil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25071" r="30609" b="-285"/>
                    <a:stretch/>
                  </pic:blipFill>
                  <pic:spPr bwMode="auto">
                    <a:xfrm>
                      <a:off x="0" y="0"/>
                      <a:ext cx="290068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615DE" w14:textId="26264765" w:rsidR="00DE12F7" w:rsidRPr="00DC44FF" w:rsidRDefault="000213CE" w:rsidP="00DC44FF">
      <w:pPr>
        <w:jc w:val="both"/>
        <w:rPr>
          <w:rFonts w:asciiTheme="majorHAnsi" w:hAnsiTheme="majorHAnsi" w:cstheme="majorHAnsi"/>
        </w:rPr>
      </w:pPr>
      <w:proofErr w:type="spellStart"/>
      <w:r w:rsidRPr="00DC44FF">
        <w:rPr>
          <w:rFonts w:asciiTheme="majorHAnsi" w:hAnsiTheme="majorHAnsi" w:cstheme="majorHAnsi"/>
        </w:rPr>
        <w:t>Experience</w:t>
      </w:r>
      <w:proofErr w:type="spellEnd"/>
      <w:r w:rsidRPr="00DC44FF">
        <w:rPr>
          <w:rFonts w:asciiTheme="majorHAnsi" w:hAnsiTheme="majorHAnsi" w:cstheme="majorHAnsi"/>
        </w:rPr>
        <w:t xml:space="preserve"> 360-degree </w:t>
      </w:r>
      <w:proofErr w:type="spellStart"/>
      <w:r w:rsidRPr="00DC44FF">
        <w:rPr>
          <w:rFonts w:asciiTheme="majorHAnsi" w:hAnsiTheme="majorHAnsi" w:cstheme="majorHAnsi"/>
        </w:rPr>
        <w:t>surround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sound</w:t>
      </w:r>
      <w:proofErr w:type="spellEnd"/>
      <w:r w:rsidRPr="00DC44FF">
        <w:rPr>
          <w:rFonts w:asciiTheme="majorHAnsi" w:hAnsiTheme="majorHAnsi" w:cstheme="majorHAnsi"/>
        </w:rPr>
        <w:t xml:space="preserve"> at a </w:t>
      </w:r>
      <w:proofErr w:type="spellStart"/>
      <w:r w:rsidRPr="00DC44FF">
        <w:rPr>
          <w:rFonts w:asciiTheme="majorHAnsi" w:hAnsiTheme="majorHAnsi" w:cstheme="majorHAnsi"/>
        </w:rPr>
        <w:t>whole</w:t>
      </w:r>
      <w:proofErr w:type="spellEnd"/>
      <w:r w:rsidRPr="00DC44FF">
        <w:rPr>
          <w:rFonts w:asciiTheme="majorHAnsi" w:hAnsiTheme="majorHAnsi" w:cstheme="majorHAnsi"/>
        </w:rPr>
        <w:t xml:space="preserve"> new </w:t>
      </w:r>
      <w:proofErr w:type="spellStart"/>
      <w:r w:rsidRPr="00DC44FF">
        <w:rPr>
          <w:rFonts w:asciiTheme="majorHAnsi" w:hAnsiTheme="majorHAnsi" w:cstheme="majorHAnsi"/>
        </w:rPr>
        <w:t>level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thanks</w:t>
      </w:r>
      <w:proofErr w:type="spellEnd"/>
      <w:r w:rsidRPr="00DC44FF">
        <w:rPr>
          <w:rFonts w:asciiTheme="majorHAnsi" w:hAnsiTheme="majorHAnsi" w:cstheme="majorHAnsi"/>
        </w:rPr>
        <w:t xml:space="preserve"> to the </w:t>
      </w:r>
      <w:proofErr w:type="spellStart"/>
      <w:r w:rsidRPr="00DC44FF">
        <w:rPr>
          <w:rFonts w:asciiTheme="majorHAnsi" w:hAnsiTheme="majorHAnsi" w:cstheme="majorHAnsi"/>
        </w:rPr>
        <w:t>built-in</w:t>
      </w:r>
      <w:proofErr w:type="spellEnd"/>
      <w:r w:rsidRPr="00DC44FF">
        <w:rPr>
          <w:rFonts w:asciiTheme="majorHAnsi" w:hAnsiTheme="majorHAnsi" w:cstheme="majorHAnsi"/>
        </w:rPr>
        <w:t xml:space="preserve"> 2 * 5W Harman/</w:t>
      </w:r>
      <w:proofErr w:type="spellStart"/>
      <w:r w:rsidRPr="00DC44FF">
        <w:rPr>
          <w:rFonts w:asciiTheme="majorHAnsi" w:hAnsiTheme="majorHAnsi" w:cstheme="majorHAnsi"/>
        </w:rPr>
        <w:t>Kardon</w:t>
      </w:r>
      <w:proofErr w:type="spellEnd"/>
      <w:r w:rsidRPr="00DC44FF">
        <w:rPr>
          <w:rFonts w:asciiTheme="majorHAnsi" w:hAnsiTheme="majorHAnsi" w:cstheme="majorHAnsi"/>
        </w:rPr>
        <w:t xml:space="preserve"> speakers. </w:t>
      </w:r>
      <w:proofErr w:type="spellStart"/>
      <w:r w:rsidRPr="00DC44FF">
        <w:rPr>
          <w:rFonts w:asciiTheme="majorHAnsi" w:hAnsiTheme="majorHAnsi" w:cstheme="majorHAnsi"/>
        </w:rPr>
        <w:t>These</w:t>
      </w:r>
      <w:proofErr w:type="spellEnd"/>
      <w:r w:rsidRPr="00DC44FF">
        <w:rPr>
          <w:rFonts w:asciiTheme="majorHAnsi" w:hAnsiTheme="majorHAnsi" w:cstheme="majorHAnsi"/>
        </w:rPr>
        <w:t xml:space="preserve"> speakers </w:t>
      </w:r>
      <w:proofErr w:type="spellStart"/>
      <w:r w:rsidRPr="00DC44FF">
        <w:rPr>
          <w:rFonts w:asciiTheme="majorHAnsi" w:hAnsiTheme="majorHAnsi" w:cstheme="majorHAnsi"/>
        </w:rPr>
        <w:t>provide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rich</w:t>
      </w:r>
      <w:proofErr w:type="spellEnd"/>
      <w:r w:rsidRPr="00DC44FF">
        <w:rPr>
          <w:rFonts w:asciiTheme="majorHAnsi" w:hAnsiTheme="majorHAnsi" w:cstheme="majorHAnsi"/>
        </w:rPr>
        <w:t xml:space="preserve">, immersive audio </w:t>
      </w:r>
      <w:proofErr w:type="spellStart"/>
      <w:r w:rsidRPr="00DC44FF">
        <w:rPr>
          <w:rFonts w:asciiTheme="majorHAnsi" w:hAnsiTheme="majorHAnsi" w:cstheme="majorHAnsi"/>
        </w:rPr>
        <w:t>that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enhances</w:t>
      </w:r>
      <w:proofErr w:type="spellEnd"/>
      <w:r w:rsidRPr="00DC44FF">
        <w:rPr>
          <w:rFonts w:asciiTheme="majorHAnsi" w:hAnsiTheme="majorHAnsi" w:cstheme="majorHAnsi"/>
        </w:rPr>
        <w:t xml:space="preserve"> the </w:t>
      </w:r>
      <w:proofErr w:type="spellStart"/>
      <w:r w:rsidRPr="00DC44FF">
        <w:rPr>
          <w:rFonts w:asciiTheme="majorHAnsi" w:hAnsiTheme="majorHAnsi" w:cstheme="majorHAnsi"/>
        </w:rPr>
        <w:t>viewing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experience</w:t>
      </w:r>
      <w:proofErr w:type="spellEnd"/>
      <w:r w:rsidRPr="00DC44FF">
        <w:rPr>
          <w:rFonts w:asciiTheme="majorHAnsi" w:hAnsiTheme="majorHAnsi" w:cstheme="majorHAnsi"/>
        </w:rPr>
        <w:t xml:space="preserve">. The </w:t>
      </w:r>
      <w:proofErr w:type="spellStart"/>
      <w:r w:rsidRPr="00DC44FF">
        <w:rPr>
          <w:rFonts w:asciiTheme="majorHAnsi" w:hAnsiTheme="majorHAnsi" w:cstheme="majorHAnsi"/>
        </w:rPr>
        <w:t>MoGo</w:t>
      </w:r>
      <w:proofErr w:type="spellEnd"/>
      <w:r w:rsidRPr="00DC44FF">
        <w:rPr>
          <w:rFonts w:asciiTheme="majorHAnsi" w:hAnsiTheme="majorHAnsi" w:cstheme="majorHAnsi"/>
        </w:rPr>
        <w:t xml:space="preserve"> 3 Pro </w:t>
      </w:r>
      <w:proofErr w:type="spellStart"/>
      <w:r w:rsidRPr="00DC44FF">
        <w:rPr>
          <w:rFonts w:asciiTheme="majorHAnsi" w:hAnsiTheme="majorHAnsi" w:cstheme="majorHAnsi"/>
        </w:rPr>
        <w:t>is</w:t>
      </w:r>
      <w:proofErr w:type="spellEnd"/>
      <w:r w:rsidRPr="00DC44FF">
        <w:rPr>
          <w:rFonts w:asciiTheme="majorHAnsi" w:hAnsiTheme="majorHAnsi" w:cstheme="majorHAnsi"/>
        </w:rPr>
        <w:t xml:space="preserve"> the </w:t>
      </w:r>
      <w:proofErr w:type="spellStart"/>
      <w:r w:rsidRPr="00DC44FF">
        <w:rPr>
          <w:rFonts w:asciiTheme="majorHAnsi" w:hAnsiTheme="majorHAnsi" w:cstheme="majorHAnsi"/>
        </w:rPr>
        <w:t>ultimate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tool</w:t>
      </w:r>
      <w:proofErr w:type="spellEnd"/>
      <w:r w:rsidRPr="00DC44FF">
        <w:rPr>
          <w:rFonts w:asciiTheme="majorHAnsi" w:hAnsiTheme="majorHAnsi" w:cstheme="majorHAnsi"/>
        </w:rPr>
        <w:t xml:space="preserve"> for </w:t>
      </w:r>
      <w:proofErr w:type="spellStart"/>
      <w:r w:rsidRPr="00DC44FF">
        <w:rPr>
          <w:rFonts w:asciiTheme="majorHAnsi" w:hAnsiTheme="majorHAnsi" w:cstheme="majorHAnsi"/>
        </w:rPr>
        <w:t>those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who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thrive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from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hosting</w:t>
      </w:r>
      <w:proofErr w:type="spellEnd"/>
      <w:r w:rsidRPr="00DC44FF">
        <w:rPr>
          <w:rFonts w:asciiTheme="majorHAnsi" w:hAnsiTheme="majorHAnsi" w:cstheme="majorHAnsi"/>
        </w:rPr>
        <w:t xml:space="preserve">, as the new ‘Ambient Light Mode’ </w:t>
      </w:r>
      <w:proofErr w:type="spellStart"/>
      <w:r w:rsidRPr="00DC44FF">
        <w:rPr>
          <w:rFonts w:asciiTheme="majorHAnsi" w:hAnsiTheme="majorHAnsi" w:cstheme="majorHAnsi"/>
        </w:rPr>
        <w:t>allows</w:t>
      </w:r>
      <w:proofErr w:type="spellEnd"/>
      <w:r w:rsidRPr="00DC44FF">
        <w:rPr>
          <w:rFonts w:asciiTheme="majorHAnsi" w:hAnsiTheme="majorHAnsi" w:cstheme="majorHAnsi"/>
        </w:rPr>
        <w:t xml:space="preserve"> the </w:t>
      </w:r>
      <w:proofErr w:type="spellStart"/>
      <w:r w:rsidRPr="00DC44FF">
        <w:rPr>
          <w:rFonts w:asciiTheme="majorHAnsi" w:hAnsiTheme="majorHAnsi" w:cstheme="majorHAnsi"/>
        </w:rPr>
        <w:t>projector</w:t>
      </w:r>
      <w:proofErr w:type="spellEnd"/>
      <w:r w:rsidRPr="00DC44FF">
        <w:rPr>
          <w:rFonts w:asciiTheme="majorHAnsi" w:hAnsiTheme="majorHAnsi" w:cstheme="majorHAnsi"/>
        </w:rPr>
        <w:t xml:space="preserve"> to </w:t>
      </w:r>
      <w:proofErr w:type="spellStart"/>
      <w:r w:rsidRPr="00DC44FF">
        <w:rPr>
          <w:rFonts w:asciiTheme="majorHAnsi" w:hAnsiTheme="majorHAnsi" w:cstheme="majorHAnsi"/>
        </w:rPr>
        <w:t>also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used</w:t>
      </w:r>
      <w:proofErr w:type="spellEnd"/>
      <w:r w:rsidRPr="00DC44FF">
        <w:rPr>
          <w:rFonts w:asciiTheme="majorHAnsi" w:hAnsiTheme="majorHAnsi" w:cstheme="majorHAnsi"/>
        </w:rPr>
        <w:t xml:space="preserve"> as </w:t>
      </w:r>
      <w:proofErr w:type="gramStart"/>
      <w:r w:rsidRPr="00DC44FF">
        <w:rPr>
          <w:rFonts w:asciiTheme="majorHAnsi" w:hAnsiTheme="majorHAnsi" w:cstheme="majorHAnsi"/>
        </w:rPr>
        <w:t>a</w:t>
      </w:r>
      <w:proofErr w:type="gramEnd"/>
      <w:r w:rsidRPr="00DC44FF">
        <w:rPr>
          <w:rFonts w:asciiTheme="majorHAnsi" w:hAnsiTheme="majorHAnsi" w:cstheme="majorHAnsi"/>
        </w:rPr>
        <w:t xml:space="preserve"> Bluetooth speaker. </w:t>
      </w:r>
      <w:proofErr w:type="spellStart"/>
      <w:r w:rsidRPr="00DC44FF">
        <w:rPr>
          <w:rFonts w:asciiTheme="majorHAnsi" w:hAnsiTheme="majorHAnsi" w:cstheme="majorHAnsi"/>
        </w:rPr>
        <w:t>Paired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with</w:t>
      </w:r>
      <w:proofErr w:type="spellEnd"/>
      <w:r w:rsidRPr="00DC44FF">
        <w:rPr>
          <w:rFonts w:asciiTheme="majorHAnsi" w:hAnsiTheme="majorHAnsi" w:cstheme="majorHAnsi"/>
        </w:rPr>
        <w:t xml:space="preserve"> a smartphone, </w:t>
      </w:r>
      <w:proofErr w:type="spellStart"/>
      <w:r w:rsidRPr="00DC44FF">
        <w:rPr>
          <w:rFonts w:asciiTheme="majorHAnsi" w:hAnsiTheme="majorHAnsi" w:cstheme="majorHAnsi"/>
        </w:rPr>
        <w:t>this</w:t>
      </w:r>
      <w:proofErr w:type="spellEnd"/>
      <w:r w:rsidRPr="00DC44FF">
        <w:rPr>
          <w:rFonts w:asciiTheme="majorHAnsi" w:hAnsiTheme="majorHAnsi" w:cstheme="majorHAnsi"/>
        </w:rPr>
        <w:t xml:space="preserve"> mode </w:t>
      </w:r>
      <w:proofErr w:type="spellStart"/>
      <w:r w:rsidRPr="00DC44FF">
        <w:rPr>
          <w:rFonts w:asciiTheme="majorHAnsi" w:hAnsiTheme="majorHAnsi" w:cstheme="majorHAnsi"/>
        </w:rPr>
        <w:t>unleashes</w:t>
      </w:r>
      <w:proofErr w:type="spellEnd"/>
      <w:r w:rsidRPr="00DC44FF">
        <w:rPr>
          <w:rFonts w:asciiTheme="majorHAnsi" w:hAnsiTheme="majorHAnsi" w:cstheme="majorHAnsi"/>
        </w:rPr>
        <w:t xml:space="preserve"> an </w:t>
      </w:r>
      <w:proofErr w:type="spellStart"/>
      <w:r w:rsidRPr="00DC44FF">
        <w:rPr>
          <w:rFonts w:asciiTheme="majorHAnsi" w:hAnsiTheme="majorHAnsi" w:cstheme="majorHAnsi"/>
        </w:rPr>
        <w:t>unforgettable</w:t>
      </w:r>
      <w:proofErr w:type="spellEnd"/>
      <w:r w:rsidRPr="00DC44FF">
        <w:rPr>
          <w:rFonts w:asciiTheme="majorHAnsi" w:hAnsiTheme="majorHAnsi" w:cstheme="majorHAnsi"/>
        </w:rPr>
        <w:t xml:space="preserve"> ambiance and </w:t>
      </w:r>
      <w:proofErr w:type="spellStart"/>
      <w:r w:rsidRPr="00DC44FF">
        <w:rPr>
          <w:rFonts w:asciiTheme="majorHAnsi" w:hAnsiTheme="majorHAnsi" w:cstheme="majorHAnsi"/>
        </w:rPr>
        <w:t>immerses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you</w:t>
      </w:r>
      <w:proofErr w:type="spellEnd"/>
      <w:r w:rsidRPr="00DC44FF">
        <w:rPr>
          <w:rFonts w:asciiTheme="majorHAnsi" w:hAnsiTheme="majorHAnsi" w:cstheme="majorHAnsi"/>
        </w:rPr>
        <w:t xml:space="preserve"> in </w:t>
      </w:r>
      <w:proofErr w:type="spellStart"/>
      <w:r w:rsidRPr="00DC44FF">
        <w:rPr>
          <w:rFonts w:asciiTheme="majorHAnsi" w:hAnsiTheme="majorHAnsi" w:cstheme="majorHAnsi"/>
        </w:rPr>
        <w:t>your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favourite</w:t>
      </w:r>
      <w:proofErr w:type="spellEnd"/>
      <w:r w:rsidRPr="00DC44FF">
        <w:rPr>
          <w:rFonts w:asciiTheme="majorHAnsi" w:hAnsiTheme="majorHAnsi" w:cstheme="majorHAnsi"/>
        </w:rPr>
        <w:t xml:space="preserve"> music.</w:t>
      </w:r>
    </w:p>
    <w:p w14:paraId="2FE615DF" w14:textId="77777777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28BE00B8" w14:textId="2AC39F1B" w:rsidR="00DC44FF" w:rsidRPr="00DC44FF" w:rsidRDefault="00DC44FF" w:rsidP="00DC44FF">
      <w:pPr>
        <w:jc w:val="both"/>
        <w:rPr>
          <w:rFonts w:asciiTheme="majorHAnsi" w:hAnsiTheme="majorHAnsi" w:cstheme="majorHAnsi"/>
        </w:rPr>
      </w:pPr>
    </w:p>
    <w:p w14:paraId="3771BC45" w14:textId="042F3CD5" w:rsidR="00DC44FF" w:rsidRPr="00DC44FF" w:rsidRDefault="00DC44FF" w:rsidP="00DC44FF">
      <w:pPr>
        <w:jc w:val="both"/>
        <w:rPr>
          <w:rFonts w:asciiTheme="majorHAnsi" w:hAnsiTheme="majorHAnsi" w:cstheme="majorHAnsi"/>
        </w:rPr>
      </w:pPr>
    </w:p>
    <w:p w14:paraId="01FBF3DB" w14:textId="77777777" w:rsidR="00706A52" w:rsidRDefault="00706A52" w:rsidP="00DC44FF">
      <w:pPr>
        <w:jc w:val="both"/>
        <w:rPr>
          <w:rFonts w:asciiTheme="majorHAnsi" w:hAnsiTheme="majorHAnsi" w:cstheme="majorHAnsi"/>
        </w:rPr>
      </w:pPr>
    </w:p>
    <w:p w14:paraId="18A59CEF" w14:textId="77777777" w:rsidR="00706A52" w:rsidRDefault="00706A52" w:rsidP="00DC44FF">
      <w:pPr>
        <w:jc w:val="both"/>
        <w:rPr>
          <w:rFonts w:asciiTheme="majorHAnsi" w:hAnsiTheme="majorHAnsi" w:cstheme="majorHAnsi"/>
        </w:rPr>
      </w:pPr>
    </w:p>
    <w:p w14:paraId="2FE615E0" w14:textId="39C6BF4C" w:rsidR="00DE12F7" w:rsidRPr="00DC44FF" w:rsidRDefault="000213CE" w:rsidP="00DC44FF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</w:rPr>
        <w:t xml:space="preserve">On the heels of </w:t>
      </w:r>
      <w:proofErr w:type="spellStart"/>
      <w:r w:rsidRPr="00DC44FF">
        <w:rPr>
          <w:rFonts w:asciiTheme="majorHAnsi" w:hAnsiTheme="majorHAnsi" w:cstheme="majorHAnsi"/>
        </w:rPr>
        <w:t>its</w:t>
      </w:r>
      <w:proofErr w:type="spellEnd"/>
      <w:r w:rsidRPr="00DC44FF">
        <w:rPr>
          <w:rFonts w:asciiTheme="majorHAnsi" w:hAnsiTheme="majorHAnsi" w:cstheme="majorHAnsi"/>
        </w:rPr>
        <w:t xml:space="preserve"> 2024 EISA recognition as “Best Portable </w:t>
      </w:r>
      <w:proofErr w:type="spellStart"/>
      <w:r w:rsidRPr="00DC44FF">
        <w:rPr>
          <w:rFonts w:asciiTheme="majorHAnsi" w:hAnsiTheme="majorHAnsi" w:cstheme="majorHAnsi"/>
        </w:rPr>
        <w:t>Projector</w:t>
      </w:r>
      <w:proofErr w:type="spellEnd"/>
      <w:r w:rsidRPr="00DC44FF">
        <w:rPr>
          <w:rFonts w:asciiTheme="majorHAnsi" w:hAnsiTheme="majorHAnsi" w:cstheme="majorHAnsi"/>
        </w:rPr>
        <w:t xml:space="preserve">”, XGIMI </w:t>
      </w:r>
      <w:proofErr w:type="spellStart"/>
      <w:r w:rsidRPr="00DC44FF">
        <w:rPr>
          <w:rFonts w:asciiTheme="majorHAnsi" w:hAnsiTheme="majorHAnsi" w:cstheme="majorHAnsi"/>
        </w:rPr>
        <w:t>is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also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introducing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three</w:t>
      </w:r>
      <w:proofErr w:type="spellEnd"/>
      <w:r w:rsidRPr="00DC44FF">
        <w:rPr>
          <w:rFonts w:asciiTheme="majorHAnsi" w:hAnsiTheme="majorHAnsi" w:cstheme="majorHAnsi"/>
        </w:rPr>
        <w:t xml:space="preserve"> innovative </w:t>
      </w:r>
      <w:proofErr w:type="spellStart"/>
      <w:r w:rsidRPr="00DC44FF">
        <w:rPr>
          <w:rFonts w:asciiTheme="majorHAnsi" w:hAnsiTheme="majorHAnsi" w:cstheme="majorHAnsi"/>
        </w:rPr>
        <w:t>accessories</w:t>
      </w:r>
      <w:proofErr w:type="spellEnd"/>
      <w:r w:rsidRPr="00DC44FF">
        <w:rPr>
          <w:rFonts w:asciiTheme="majorHAnsi" w:hAnsiTheme="majorHAnsi" w:cstheme="majorHAnsi"/>
        </w:rPr>
        <w:t xml:space="preserve"> to </w:t>
      </w:r>
      <w:proofErr w:type="spellStart"/>
      <w:r w:rsidRPr="00DC44FF">
        <w:rPr>
          <w:rFonts w:asciiTheme="majorHAnsi" w:hAnsiTheme="majorHAnsi" w:cstheme="majorHAnsi"/>
        </w:rPr>
        <w:t>complement</w:t>
      </w:r>
      <w:proofErr w:type="spellEnd"/>
      <w:r w:rsidRPr="00DC44FF">
        <w:rPr>
          <w:rFonts w:asciiTheme="majorHAnsi" w:hAnsiTheme="majorHAnsi" w:cstheme="majorHAnsi"/>
        </w:rPr>
        <w:t xml:space="preserve"> the </w:t>
      </w:r>
      <w:proofErr w:type="spellStart"/>
      <w:r w:rsidRPr="00DC44FF">
        <w:rPr>
          <w:rFonts w:asciiTheme="majorHAnsi" w:hAnsiTheme="majorHAnsi" w:cstheme="majorHAnsi"/>
        </w:rPr>
        <w:t>MoGo</w:t>
      </w:r>
      <w:proofErr w:type="spellEnd"/>
      <w:r w:rsidRPr="00DC44FF">
        <w:rPr>
          <w:rFonts w:asciiTheme="majorHAnsi" w:hAnsiTheme="majorHAnsi" w:cstheme="majorHAnsi"/>
        </w:rPr>
        <w:t xml:space="preserve"> 3 </w:t>
      </w:r>
      <w:proofErr w:type="gramStart"/>
      <w:r w:rsidRPr="00DC44FF">
        <w:rPr>
          <w:rFonts w:asciiTheme="majorHAnsi" w:hAnsiTheme="majorHAnsi" w:cstheme="majorHAnsi"/>
        </w:rPr>
        <w:t>Pro:</w:t>
      </w:r>
      <w:proofErr w:type="gramEnd"/>
      <w:r w:rsidRPr="00DC44FF">
        <w:rPr>
          <w:rFonts w:asciiTheme="majorHAnsi" w:hAnsiTheme="majorHAnsi" w:cstheme="majorHAnsi"/>
        </w:rPr>
        <w:t xml:space="preserve"> the Creative Optical </w:t>
      </w:r>
      <w:proofErr w:type="spellStart"/>
      <w:r w:rsidRPr="00DC44FF">
        <w:rPr>
          <w:rFonts w:asciiTheme="majorHAnsi" w:hAnsiTheme="majorHAnsi" w:cstheme="majorHAnsi"/>
        </w:rPr>
        <w:t>Filter</w:t>
      </w:r>
      <w:proofErr w:type="spellEnd"/>
      <w:r w:rsidRPr="00DC44FF">
        <w:rPr>
          <w:rFonts w:asciiTheme="majorHAnsi" w:hAnsiTheme="majorHAnsi" w:cstheme="majorHAnsi"/>
        </w:rPr>
        <w:t xml:space="preserve">, </w:t>
      </w:r>
      <w:proofErr w:type="spellStart"/>
      <w:r w:rsidRPr="00DC44FF">
        <w:rPr>
          <w:rFonts w:asciiTheme="majorHAnsi" w:hAnsiTheme="majorHAnsi" w:cstheme="majorHAnsi"/>
        </w:rPr>
        <w:t>that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allows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users</w:t>
      </w:r>
      <w:proofErr w:type="spellEnd"/>
      <w:r w:rsidRPr="00DC44FF">
        <w:rPr>
          <w:rFonts w:asciiTheme="majorHAnsi" w:hAnsiTheme="majorHAnsi" w:cstheme="majorHAnsi"/>
        </w:rPr>
        <w:t xml:space="preserve"> to </w:t>
      </w:r>
      <w:proofErr w:type="spellStart"/>
      <w:r w:rsidRPr="00DC44FF">
        <w:rPr>
          <w:rFonts w:asciiTheme="majorHAnsi" w:hAnsiTheme="majorHAnsi" w:cstheme="majorHAnsi"/>
        </w:rPr>
        <w:t>create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stunning</w:t>
      </w:r>
      <w:proofErr w:type="spellEnd"/>
      <w:r w:rsidRPr="00DC44FF">
        <w:rPr>
          <w:rFonts w:asciiTheme="majorHAnsi" w:hAnsiTheme="majorHAnsi" w:cstheme="majorHAnsi"/>
        </w:rPr>
        <w:t xml:space="preserve"> immersive </w:t>
      </w:r>
      <w:proofErr w:type="spellStart"/>
      <w:r w:rsidRPr="00DC44FF">
        <w:rPr>
          <w:rFonts w:asciiTheme="majorHAnsi" w:hAnsiTheme="majorHAnsi" w:cstheme="majorHAnsi"/>
        </w:rPr>
        <w:t>atmospheres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with</w:t>
      </w:r>
      <w:proofErr w:type="spellEnd"/>
      <w:r w:rsidRPr="00DC44FF">
        <w:rPr>
          <w:rFonts w:asciiTheme="majorHAnsi" w:hAnsiTheme="majorHAnsi" w:cstheme="majorHAnsi"/>
        </w:rPr>
        <w:t xml:space="preserve"> the XGIMI Wall application; the </w:t>
      </w:r>
      <w:proofErr w:type="spellStart"/>
      <w:r w:rsidRPr="00DC44FF">
        <w:rPr>
          <w:rFonts w:asciiTheme="majorHAnsi" w:hAnsiTheme="majorHAnsi" w:cstheme="majorHAnsi"/>
        </w:rPr>
        <w:t>PowerBase</w:t>
      </w:r>
      <w:proofErr w:type="spellEnd"/>
      <w:r w:rsidRPr="00DC44FF">
        <w:rPr>
          <w:rFonts w:asciiTheme="majorHAnsi" w:hAnsiTheme="majorHAnsi" w:cstheme="majorHAnsi"/>
        </w:rPr>
        <w:t xml:space="preserve"> Stand, a 2-in-1 stand </w:t>
      </w:r>
      <w:proofErr w:type="spellStart"/>
      <w:r w:rsidRPr="00DC44FF">
        <w:rPr>
          <w:rFonts w:asciiTheme="majorHAnsi" w:hAnsiTheme="majorHAnsi" w:cstheme="majorHAnsi"/>
        </w:rPr>
        <w:t>that</w:t>
      </w:r>
      <w:proofErr w:type="spellEnd"/>
      <w:r w:rsidRPr="00DC44FF">
        <w:rPr>
          <w:rFonts w:asciiTheme="majorHAnsi" w:hAnsiTheme="majorHAnsi" w:cstheme="majorHAnsi"/>
        </w:rPr>
        <w:t xml:space="preserve"> doubles as </w:t>
      </w:r>
      <w:proofErr w:type="spellStart"/>
      <w:r w:rsidRPr="00DC44FF">
        <w:rPr>
          <w:rFonts w:asciiTheme="majorHAnsi" w:hAnsiTheme="majorHAnsi" w:cstheme="majorHAnsi"/>
        </w:rPr>
        <w:t>a</w:t>
      </w:r>
      <w:proofErr w:type="spellEnd"/>
      <w:r w:rsidRPr="00DC44FF">
        <w:rPr>
          <w:rFonts w:asciiTheme="majorHAnsi" w:hAnsiTheme="majorHAnsi" w:cstheme="majorHAnsi"/>
        </w:rPr>
        <w:t xml:space="preserve"> charger </w:t>
      </w:r>
      <w:proofErr w:type="spellStart"/>
      <w:r w:rsidRPr="00DC44FF">
        <w:rPr>
          <w:rFonts w:asciiTheme="majorHAnsi" w:hAnsiTheme="majorHAnsi" w:cstheme="majorHAnsi"/>
        </w:rPr>
        <w:t>with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its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built-in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battery</w:t>
      </w:r>
      <w:proofErr w:type="spellEnd"/>
      <w:r w:rsidRPr="00DC44FF">
        <w:rPr>
          <w:rFonts w:asciiTheme="majorHAnsi" w:hAnsiTheme="majorHAnsi" w:cstheme="majorHAnsi"/>
        </w:rPr>
        <w:t xml:space="preserve"> (up to 2h30 of </w:t>
      </w:r>
      <w:proofErr w:type="spellStart"/>
      <w:r w:rsidRPr="00DC44FF">
        <w:rPr>
          <w:rFonts w:asciiTheme="majorHAnsi" w:hAnsiTheme="majorHAnsi" w:cstheme="majorHAnsi"/>
        </w:rPr>
        <w:t>autonomy</w:t>
      </w:r>
      <w:proofErr w:type="spellEnd"/>
      <w:r w:rsidRPr="00DC44FF">
        <w:rPr>
          <w:rFonts w:asciiTheme="majorHAnsi" w:hAnsiTheme="majorHAnsi" w:cstheme="majorHAnsi"/>
        </w:rPr>
        <w:t xml:space="preserve">); and the </w:t>
      </w:r>
      <w:proofErr w:type="spellStart"/>
      <w:r w:rsidRPr="00DC44FF">
        <w:rPr>
          <w:rFonts w:asciiTheme="majorHAnsi" w:hAnsiTheme="majorHAnsi" w:cstheme="majorHAnsi"/>
        </w:rPr>
        <w:t>Carrying</w:t>
      </w:r>
      <w:proofErr w:type="spellEnd"/>
      <w:r w:rsidRPr="00DC44FF">
        <w:rPr>
          <w:rFonts w:asciiTheme="majorHAnsi" w:hAnsiTheme="majorHAnsi" w:cstheme="majorHAnsi"/>
        </w:rPr>
        <w:t xml:space="preserve"> Case, a </w:t>
      </w:r>
      <w:proofErr w:type="spellStart"/>
      <w:r w:rsidRPr="00DC44FF">
        <w:rPr>
          <w:rFonts w:asciiTheme="majorHAnsi" w:hAnsiTheme="majorHAnsi" w:cstheme="majorHAnsi"/>
        </w:rPr>
        <w:t>stylish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carrying</w:t>
      </w:r>
      <w:proofErr w:type="spellEnd"/>
      <w:r w:rsidRPr="00DC44FF">
        <w:rPr>
          <w:rFonts w:asciiTheme="majorHAnsi" w:hAnsiTheme="majorHAnsi" w:cstheme="majorHAnsi"/>
        </w:rPr>
        <w:t xml:space="preserve"> case for </w:t>
      </w:r>
      <w:proofErr w:type="spellStart"/>
      <w:r w:rsidRPr="00DC44FF">
        <w:rPr>
          <w:rFonts w:asciiTheme="majorHAnsi" w:hAnsiTheme="majorHAnsi" w:cstheme="majorHAnsi"/>
        </w:rPr>
        <w:t>easy</w:t>
      </w:r>
      <w:proofErr w:type="spellEnd"/>
      <w:r w:rsidRPr="00DC44FF">
        <w:rPr>
          <w:rFonts w:asciiTheme="majorHAnsi" w:hAnsiTheme="majorHAnsi" w:cstheme="majorHAnsi"/>
        </w:rPr>
        <w:t xml:space="preserve"> transport and protection.</w:t>
      </w:r>
    </w:p>
    <w:p w14:paraId="2FE615E1" w14:textId="2BA459F4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50D3ABE5" w14:textId="61047770" w:rsidR="00DC44FF" w:rsidRPr="00DC44FF" w:rsidRDefault="00DC44FF" w:rsidP="00DC44FF">
      <w:pPr>
        <w:jc w:val="both"/>
        <w:rPr>
          <w:rFonts w:asciiTheme="majorHAnsi" w:hAnsiTheme="majorHAnsi" w:cstheme="majorHAnsi"/>
          <w:b/>
          <w:color w:val="0E0E0E"/>
        </w:rPr>
      </w:pPr>
    </w:p>
    <w:p w14:paraId="2FE615E2" w14:textId="35A64275" w:rsidR="00DE12F7" w:rsidRPr="00DC44FF" w:rsidRDefault="000213CE" w:rsidP="00DC44FF">
      <w:pPr>
        <w:jc w:val="both"/>
        <w:rPr>
          <w:rFonts w:asciiTheme="majorHAnsi" w:hAnsiTheme="majorHAnsi" w:cstheme="majorHAnsi"/>
          <w:b/>
          <w:color w:val="0E0E0E"/>
        </w:rPr>
      </w:pPr>
      <w:proofErr w:type="spellStart"/>
      <w:r w:rsidRPr="00DC44FF">
        <w:rPr>
          <w:rFonts w:asciiTheme="majorHAnsi" w:hAnsiTheme="majorHAnsi" w:cstheme="majorHAnsi"/>
          <w:b/>
          <w:color w:val="0E0E0E"/>
        </w:rPr>
        <w:t>Hassle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-Free Setup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with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Intelligent Screen </w:t>
      </w:r>
      <w:proofErr w:type="spellStart"/>
      <w:r w:rsidRPr="00DC44FF">
        <w:rPr>
          <w:rFonts w:asciiTheme="majorHAnsi" w:hAnsiTheme="majorHAnsi" w:cstheme="majorHAnsi"/>
          <w:b/>
          <w:color w:val="0E0E0E"/>
        </w:rPr>
        <w:t>Adaption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2.0</w:t>
      </w:r>
    </w:p>
    <w:p w14:paraId="521DB8CD" w14:textId="1553445A" w:rsidR="00DC44FF" w:rsidRPr="00DC44FF" w:rsidRDefault="00DC44FF" w:rsidP="00DC44FF">
      <w:pPr>
        <w:jc w:val="both"/>
        <w:rPr>
          <w:rFonts w:asciiTheme="majorHAnsi" w:hAnsiTheme="majorHAnsi" w:cstheme="majorHAnsi"/>
        </w:rPr>
      </w:pPr>
    </w:p>
    <w:p w14:paraId="2FE615E3" w14:textId="3671FCC0" w:rsidR="00DE12F7" w:rsidRPr="00DC44FF" w:rsidRDefault="00706A52" w:rsidP="00DC44FF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2C82FD05" wp14:editId="3AB3D2F8">
            <wp:simplePos x="0" y="0"/>
            <wp:positionH relativeFrom="margin">
              <wp:align>left</wp:align>
            </wp:positionH>
            <wp:positionV relativeFrom="margin">
              <wp:posOffset>5109845</wp:posOffset>
            </wp:positionV>
            <wp:extent cx="3298190" cy="2541905"/>
            <wp:effectExtent l="0" t="0" r="0" b="0"/>
            <wp:wrapSquare wrapText="bothSides"/>
            <wp:docPr id="1652936732" name="Picture 4" descr="A person walk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6732" name="Picture 4" descr="A person walking in front of a projector scree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t="10738" r="15891" b="6682"/>
                    <a:stretch/>
                  </pic:blipFill>
                  <pic:spPr bwMode="auto">
                    <a:xfrm>
                      <a:off x="0" y="0"/>
                      <a:ext cx="329819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CE" w:rsidRPr="00DC44FF">
        <w:rPr>
          <w:rFonts w:asciiTheme="majorHAnsi" w:hAnsiTheme="majorHAnsi" w:cstheme="majorHAnsi"/>
        </w:rPr>
        <w:t xml:space="preserve">Setting up the </w:t>
      </w:r>
      <w:proofErr w:type="spellStart"/>
      <w:r w:rsidR="000213CE" w:rsidRPr="00DC44FF">
        <w:rPr>
          <w:rFonts w:asciiTheme="majorHAnsi" w:hAnsiTheme="majorHAnsi" w:cstheme="majorHAnsi"/>
        </w:rPr>
        <w:t>projector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is</w:t>
      </w:r>
      <w:proofErr w:type="spellEnd"/>
      <w:r w:rsidR="000213CE" w:rsidRPr="00DC44FF">
        <w:rPr>
          <w:rFonts w:asciiTheme="majorHAnsi" w:hAnsiTheme="majorHAnsi" w:cstheme="majorHAnsi"/>
        </w:rPr>
        <w:t xml:space="preserve"> a </w:t>
      </w:r>
      <w:proofErr w:type="spellStart"/>
      <w:r w:rsidR="000213CE" w:rsidRPr="00DC44FF">
        <w:rPr>
          <w:rFonts w:asciiTheme="majorHAnsi" w:hAnsiTheme="majorHAnsi" w:cstheme="majorHAnsi"/>
        </w:rPr>
        <w:t>breeze</w:t>
      </w:r>
      <w:proofErr w:type="spellEnd"/>
      <w:r w:rsidR="000213CE" w:rsidRPr="00DC44FF">
        <w:rPr>
          <w:rFonts w:asciiTheme="majorHAnsi" w:hAnsiTheme="majorHAnsi" w:cstheme="majorHAnsi"/>
        </w:rPr>
        <w:t xml:space="preserve">, </w:t>
      </w:r>
      <w:proofErr w:type="spellStart"/>
      <w:r w:rsidR="000213CE" w:rsidRPr="00DC44FF">
        <w:rPr>
          <w:rFonts w:asciiTheme="majorHAnsi" w:hAnsiTheme="majorHAnsi" w:cstheme="majorHAnsi"/>
        </w:rPr>
        <w:t>thanks</w:t>
      </w:r>
      <w:proofErr w:type="spellEnd"/>
      <w:r w:rsidR="000213CE" w:rsidRPr="00DC44FF">
        <w:rPr>
          <w:rFonts w:asciiTheme="majorHAnsi" w:hAnsiTheme="majorHAnsi" w:cstheme="majorHAnsi"/>
        </w:rPr>
        <w:t xml:space="preserve"> to </w:t>
      </w:r>
      <w:proofErr w:type="spellStart"/>
      <w:r w:rsidR="000213CE" w:rsidRPr="00DC44FF">
        <w:rPr>
          <w:rFonts w:asciiTheme="majorHAnsi" w:hAnsiTheme="majorHAnsi" w:cstheme="majorHAnsi"/>
        </w:rPr>
        <w:t>XGIMI’s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advanced</w:t>
      </w:r>
      <w:proofErr w:type="spellEnd"/>
      <w:r w:rsidR="000213CE" w:rsidRPr="00DC44FF">
        <w:rPr>
          <w:rFonts w:asciiTheme="majorHAnsi" w:hAnsiTheme="majorHAnsi" w:cstheme="majorHAnsi"/>
        </w:rPr>
        <w:t xml:space="preserve"> image correction </w:t>
      </w:r>
      <w:proofErr w:type="spellStart"/>
      <w:r w:rsidR="000213CE" w:rsidRPr="00DC44FF">
        <w:rPr>
          <w:rFonts w:asciiTheme="majorHAnsi" w:hAnsiTheme="majorHAnsi" w:cstheme="majorHAnsi"/>
        </w:rPr>
        <w:t>technology</w:t>
      </w:r>
      <w:proofErr w:type="spellEnd"/>
      <w:r w:rsidR="000213CE" w:rsidRPr="00DC44FF">
        <w:rPr>
          <w:rFonts w:asciiTheme="majorHAnsi" w:hAnsiTheme="majorHAnsi" w:cstheme="majorHAnsi"/>
        </w:rPr>
        <w:t xml:space="preserve">, ISA 2.0. This system </w:t>
      </w:r>
      <w:proofErr w:type="spellStart"/>
      <w:r w:rsidR="000213CE" w:rsidRPr="00DC44FF">
        <w:rPr>
          <w:rFonts w:asciiTheme="majorHAnsi" w:hAnsiTheme="majorHAnsi" w:cstheme="majorHAnsi"/>
        </w:rPr>
        <w:t>automatically</w:t>
      </w:r>
      <w:proofErr w:type="spellEnd"/>
      <w:r w:rsidR="000213CE" w:rsidRPr="00DC44FF">
        <w:rPr>
          <w:rFonts w:asciiTheme="majorHAnsi" w:hAnsiTheme="majorHAnsi" w:cstheme="majorHAnsi"/>
        </w:rPr>
        <w:t xml:space="preserve"> corrects </w:t>
      </w:r>
      <w:proofErr w:type="spellStart"/>
      <w:r w:rsidR="000213CE" w:rsidRPr="00DC44FF">
        <w:rPr>
          <w:rFonts w:asciiTheme="majorHAnsi" w:hAnsiTheme="majorHAnsi" w:cstheme="majorHAnsi"/>
        </w:rPr>
        <w:t>keystone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distortion</w:t>
      </w:r>
      <w:proofErr w:type="spellEnd"/>
      <w:r w:rsidR="000213CE" w:rsidRPr="00DC44FF">
        <w:rPr>
          <w:rFonts w:asciiTheme="majorHAnsi" w:hAnsiTheme="majorHAnsi" w:cstheme="majorHAnsi"/>
        </w:rPr>
        <w:t xml:space="preserve">, </w:t>
      </w:r>
      <w:proofErr w:type="spellStart"/>
      <w:r w:rsidR="000213CE" w:rsidRPr="00DC44FF">
        <w:rPr>
          <w:rFonts w:asciiTheme="majorHAnsi" w:hAnsiTheme="majorHAnsi" w:cstheme="majorHAnsi"/>
        </w:rPr>
        <w:t>performs</w:t>
      </w:r>
      <w:proofErr w:type="spellEnd"/>
      <w:r w:rsidR="000213CE" w:rsidRPr="00DC44FF">
        <w:rPr>
          <w:rFonts w:asciiTheme="majorHAnsi" w:hAnsiTheme="majorHAnsi" w:cstheme="majorHAnsi"/>
        </w:rPr>
        <w:t xml:space="preserve"> autofocus, </w:t>
      </w:r>
      <w:proofErr w:type="spellStart"/>
      <w:r w:rsidR="000213CE" w:rsidRPr="00DC44FF">
        <w:rPr>
          <w:rFonts w:asciiTheme="majorHAnsi" w:hAnsiTheme="majorHAnsi" w:cstheme="majorHAnsi"/>
        </w:rPr>
        <w:t>avoids</w:t>
      </w:r>
      <w:proofErr w:type="spellEnd"/>
      <w:r w:rsidR="000213CE" w:rsidRPr="00DC44FF">
        <w:rPr>
          <w:rFonts w:asciiTheme="majorHAnsi" w:hAnsiTheme="majorHAnsi" w:cstheme="majorHAnsi"/>
        </w:rPr>
        <w:t xml:space="preserve"> obstacles, </w:t>
      </w:r>
      <w:proofErr w:type="spellStart"/>
      <w:r w:rsidR="000213CE" w:rsidRPr="00DC44FF">
        <w:rPr>
          <w:rFonts w:asciiTheme="majorHAnsi" w:hAnsiTheme="majorHAnsi" w:cstheme="majorHAnsi"/>
        </w:rPr>
        <w:t>protects</w:t>
      </w:r>
      <w:proofErr w:type="spellEnd"/>
      <w:r w:rsidR="000213CE" w:rsidRPr="00DC44FF">
        <w:rPr>
          <w:rFonts w:asciiTheme="majorHAnsi" w:hAnsiTheme="majorHAnsi" w:cstheme="majorHAnsi"/>
        </w:rPr>
        <w:t xml:space="preserve"> the </w:t>
      </w:r>
      <w:proofErr w:type="spellStart"/>
      <w:r w:rsidR="000213CE" w:rsidRPr="00DC44FF">
        <w:rPr>
          <w:rFonts w:asciiTheme="majorHAnsi" w:hAnsiTheme="majorHAnsi" w:cstheme="majorHAnsi"/>
        </w:rPr>
        <w:t>eye</w:t>
      </w:r>
      <w:proofErr w:type="spellEnd"/>
      <w:r w:rsidR="000213CE" w:rsidRPr="00DC44FF">
        <w:rPr>
          <w:rFonts w:asciiTheme="majorHAnsi" w:hAnsiTheme="majorHAnsi" w:cstheme="majorHAnsi"/>
        </w:rPr>
        <w:t xml:space="preserve"> and </w:t>
      </w:r>
      <w:proofErr w:type="spellStart"/>
      <w:r w:rsidR="000213CE" w:rsidRPr="00DC44FF">
        <w:rPr>
          <w:rFonts w:asciiTheme="majorHAnsi" w:hAnsiTheme="majorHAnsi" w:cstheme="majorHAnsi"/>
        </w:rPr>
        <w:t>aligns</w:t>
      </w:r>
      <w:proofErr w:type="spellEnd"/>
      <w:r w:rsidR="000213CE" w:rsidRPr="00DC44FF">
        <w:rPr>
          <w:rFonts w:asciiTheme="majorHAnsi" w:hAnsiTheme="majorHAnsi" w:cstheme="majorHAnsi"/>
        </w:rPr>
        <w:t xml:space="preserve"> the </w:t>
      </w:r>
      <w:proofErr w:type="spellStart"/>
      <w:r w:rsidR="000213CE" w:rsidRPr="00DC44FF">
        <w:rPr>
          <w:rFonts w:asciiTheme="majorHAnsi" w:hAnsiTheme="majorHAnsi" w:cstheme="majorHAnsi"/>
        </w:rPr>
        <w:t>picture</w:t>
      </w:r>
      <w:proofErr w:type="spellEnd"/>
      <w:r w:rsidR="000213CE" w:rsidRPr="00DC44FF">
        <w:rPr>
          <w:rFonts w:asciiTheme="majorHAnsi" w:hAnsiTheme="majorHAnsi" w:cstheme="majorHAnsi"/>
        </w:rPr>
        <w:t xml:space="preserve"> </w:t>
      </w:r>
      <w:proofErr w:type="spellStart"/>
      <w:r w:rsidR="000213CE" w:rsidRPr="00DC44FF">
        <w:rPr>
          <w:rFonts w:asciiTheme="majorHAnsi" w:hAnsiTheme="majorHAnsi" w:cstheme="majorHAnsi"/>
        </w:rPr>
        <w:t>perfectly</w:t>
      </w:r>
      <w:proofErr w:type="spellEnd"/>
      <w:r w:rsidR="000213CE" w:rsidRPr="00DC44FF">
        <w:rPr>
          <w:rFonts w:asciiTheme="majorHAnsi" w:hAnsiTheme="majorHAnsi" w:cstheme="majorHAnsi"/>
        </w:rPr>
        <w:t xml:space="preserve"> to the screen, </w:t>
      </w:r>
      <w:proofErr w:type="spellStart"/>
      <w:r w:rsidR="000213CE" w:rsidRPr="00DC44FF">
        <w:rPr>
          <w:rFonts w:asciiTheme="majorHAnsi" w:hAnsiTheme="majorHAnsi" w:cstheme="majorHAnsi"/>
        </w:rPr>
        <w:t>ensuring</w:t>
      </w:r>
      <w:proofErr w:type="spellEnd"/>
      <w:r w:rsidR="000213CE" w:rsidRPr="00DC44FF">
        <w:rPr>
          <w:rFonts w:asciiTheme="majorHAnsi" w:hAnsiTheme="majorHAnsi" w:cstheme="majorHAnsi"/>
        </w:rPr>
        <w:t xml:space="preserve"> a </w:t>
      </w:r>
      <w:proofErr w:type="spellStart"/>
      <w:r w:rsidR="000213CE" w:rsidRPr="00DC44FF">
        <w:rPr>
          <w:rFonts w:asciiTheme="majorHAnsi" w:hAnsiTheme="majorHAnsi" w:cstheme="majorHAnsi"/>
        </w:rPr>
        <w:t>hassle</w:t>
      </w:r>
      <w:proofErr w:type="spellEnd"/>
      <w:r w:rsidR="000213CE" w:rsidRPr="00DC44FF">
        <w:rPr>
          <w:rFonts w:asciiTheme="majorHAnsi" w:hAnsiTheme="majorHAnsi" w:cstheme="majorHAnsi"/>
        </w:rPr>
        <w:t xml:space="preserve">-free setup </w:t>
      </w:r>
      <w:proofErr w:type="spellStart"/>
      <w:r w:rsidR="000213CE" w:rsidRPr="00DC44FF">
        <w:rPr>
          <w:rFonts w:asciiTheme="majorHAnsi" w:hAnsiTheme="majorHAnsi" w:cstheme="majorHAnsi"/>
        </w:rPr>
        <w:t>every</w:t>
      </w:r>
      <w:proofErr w:type="spellEnd"/>
      <w:r w:rsidR="000213CE" w:rsidRPr="00DC44FF">
        <w:rPr>
          <w:rFonts w:asciiTheme="majorHAnsi" w:hAnsiTheme="majorHAnsi" w:cstheme="majorHAnsi"/>
        </w:rPr>
        <w:t xml:space="preserve"> time.</w:t>
      </w:r>
    </w:p>
    <w:p w14:paraId="2FE615E4" w14:textId="77777777" w:rsidR="00DE12F7" w:rsidRPr="00DC44FF" w:rsidRDefault="00DE12F7" w:rsidP="00DC44FF">
      <w:pPr>
        <w:jc w:val="both"/>
        <w:rPr>
          <w:rFonts w:asciiTheme="majorHAnsi" w:hAnsiTheme="majorHAnsi" w:cstheme="majorHAnsi"/>
          <w:b/>
          <w:color w:val="0E0E0E"/>
        </w:rPr>
      </w:pPr>
    </w:p>
    <w:p w14:paraId="4D5D9DFB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781A3BFD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3726654E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16C2EF72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7ED1C1B9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7337988B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65AE2203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2CF4550E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3E227F4D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11ACE118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3DF36B65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4BA95861" w14:textId="77777777" w:rsidR="00DC44FF" w:rsidRPr="00DC44FF" w:rsidRDefault="00DC44FF">
      <w:pPr>
        <w:rPr>
          <w:rFonts w:asciiTheme="majorHAnsi" w:hAnsiTheme="majorHAnsi" w:cstheme="majorHAnsi"/>
          <w:b/>
          <w:color w:val="0E0E0E"/>
        </w:rPr>
      </w:pPr>
    </w:p>
    <w:p w14:paraId="1A3E4477" w14:textId="77777777" w:rsidR="00DC44FF" w:rsidRPr="00DC44FF" w:rsidRDefault="00DC44FF" w:rsidP="00DC44FF">
      <w:pPr>
        <w:jc w:val="both"/>
        <w:rPr>
          <w:rFonts w:asciiTheme="majorHAnsi" w:hAnsiTheme="majorHAnsi" w:cstheme="majorHAnsi"/>
          <w:b/>
          <w:color w:val="0E0E0E"/>
        </w:rPr>
      </w:pPr>
    </w:p>
    <w:p w14:paraId="2FE615E5" w14:textId="3AB05875" w:rsidR="00DE12F7" w:rsidRPr="00DC44FF" w:rsidRDefault="000213CE" w:rsidP="00DC44FF">
      <w:pPr>
        <w:jc w:val="both"/>
        <w:rPr>
          <w:rFonts w:asciiTheme="majorHAnsi" w:hAnsiTheme="majorHAnsi" w:cstheme="majorHAnsi"/>
        </w:rPr>
      </w:pPr>
      <w:proofErr w:type="spellStart"/>
      <w:r w:rsidRPr="00DC44FF">
        <w:rPr>
          <w:rFonts w:asciiTheme="majorHAnsi" w:hAnsiTheme="majorHAnsi" w:cstheme="majorHAnsi"/>
          <w:b/>
          <w:color w:val="0E0E0E"/>
        </w:rPr>
        <w:t>Availability</w:t>
      </w:r>
      <w:proofErr w:type="spellEnd"/>
      <w:r w:rsidRPr="00DC44FF">
        <w:rPr>
          <w:rFonts w:asciiTheme="majorHAnsi" w:hAnsiTheme="majorHAnsi" w:cstheme="majorHAnsi"/>
          <w:b/>
          <w:color w:val="0E0E0E"/>
        </w:rPr>
        <w:t xml:space="preserve"> and Pricing</w:t>
      </w:r>
    </w:p>
    <w:p w14:paraId="2FE615E6" w14:textId="630E403B" w:rsidR="00DE12F7" w:rsidRPr="00DC44FF" w:rsidRDefault="000213CE" w:rsidP="00706A52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</w:rPr>
        <w:t xml:space="preserve">The </w:t>
      </w:r>
      <w:proofErr w:type="spellStart"/>
      <w:r w:rsidRPr="00DC44FF">
        <w:rPr>
          <w:rFonts w:asciiTheme="majorHAnsi" w:hAnsiTheme="majorHAnsi" w:cstheme="majorHAnsi"/>
        </w:rPr>
        <w:t>MoGo</w:t>
      </w:r>
      <w:proofErr w:type="spellEnd"/>
      <w:r w:rsidRPr="00DC44FF">
        <w:rPr>
          <w:rFonts w:asciiTheme="majorHAnsi" w:hAnsiTheme="majorHAnsi" w:cstheme="majorHAnsi"/>
        </w:rPr>
        <w:t xml:space="preserve"> 3 Pro </w:t>
      </w:r>
      <w:proofErr w:type="spellStart"/>
      <w:r w:rsidRPr="00DC44FF">
        <w:rPr>
          <w:rFonts w:asciiTheme="majorHAnsi" w:hAnsiTheme="majorHAnsi" w:cstheme="majorHAnsi"/>
        </w:rPr>
        <w:t>will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available</w:t>
      </w:r>
      <w:proofErr w:type="spellEnd"/>
      <w:r w:rsidRPr="00DC44FF">
        <w:rPr>
          <w:rFonts w:asciiTheme="majorHAnsi" w:hAnsiTheme="majorHAnsi" w:cstheme="majorHAnsi"/>
        </w:rPr>
        <w:t xml:space="preserve"> for </w:t>
      </w:r>
      <w:proofErr w:type="spellStart"/>
      <w:r w:rsidRPr="00DC44FF">
        <w:rPr>
          <w:rFonts w:asciiTheme="majorHAnsi" w:hAnsiTheme="majorHAnsi" w:cstheme="majorHAnsi"/>
        </w:rPr>
        <w:t>purchase</w:t>
      </w:r>
      <w:proofErr w:type="spellEnd"/>
      <w:r w:rsidRPr="00DC44FF">
        <w:rPr>
          <w:rFonts w:asciiTheme="majorHAnsi" w:hAnsiTheme="majorHAnsi" w:cstheme="majorHAnsi"/>
        </w:rPr>
        <w:t xml:space="preserve"> at </w:t>
      </w:r>
      <w:r w:rsidR="00706A52">
        <w:rPr>
          <w:rFonts w:asciiTheme="majorHAnsi" w:hAnsiTheme="majorHAnsi" w:cstheme="majorHAnsi"/>
        </w:rPr>
        <w:t>549,00</w:t>
      </w:r>
      <w:bookmarkStart w:id="1" w:name="_Hlk176358885"/>
      <w:proofErr w:type="gramStart"/>
      <w:r w:rsidR="00706A52">
        <w:rPr>
          <w:rFonts w:ascii="Segoe UI" w:hAnsi="Segoe UI" w:cs="Segoe UI"/>
          <w:color w:val="50575E"/>
          <w:sz w:val="20"/>
          <w:szCs w:val="20"/>
          <w:shd w:val="clear" w:color="auto" w:fill="F6F7F7"/>
        </w:rPr>
        <w:t>€</w:t>
      </w:r>
      <w:r w:rsidRPr="00DC44FF">
        <w:rPr>
          <w:rFonts w:asciiTheme="majorHAnsi" w:hAnsiTheme="majorHAnsi" w:cstheme="majorHAnsi"/>
        </w:rPr>
        <w:t xml:space="preserve"> </w:t>
      </w:r>
      <w:bookmarkEnd w:id="1"/>
      <w:r w:rsidRPr="00DC44FF">
        <w:rPr>
          <w:rFonts w:asciiTheme="majorHAnsi" w:hAnsiTheme="majorHAnsi" w:cstheme="majorHAnsi"/>
        </w:rPr>
        <w:t xml:space="preserve"> on</w:t>
      </w:r>
      <w:proofErr w:type="gramEnd"/>
      <w:r w:rsidR="00706A52">
        <w:rPr>
          <w:rFonts w:asciiTheme="majorHAnsi" w:hAnsiTheme="majorHAnsi" w:cstheme="majorHAnsi"/>
        </w:rPr>
        <w:t xml:space="preserve"> </w:t>
      </w:r>
      <w:bookmarkStart w:id="2" w:name="_Hlk176358909"/>
      <w:bookmarkStart w:id="3" w:name="_Hlk176358983"/>
      <w:r w:rsidR="00706A52" w:rsidRPr="00706A52">
        <w:fldChar w:fldCharType="begin"/>
      </w:r>
      <w:r w:rsidR="00706A52" w:rsidRPr="00706A52">
        <w:instrText>HYPERLINK "https://wavemotiongallery.gr/"</w:instrText>
      </w:r>
      <w:r w:rsidR="00706A52" w:rsidRPr="00706A52">
        <w:fldChar w:fldCharType="separate"/>
      </w:r>
      <w:r w:rsidR="00706A52" w:rsidRPr="00706A52">
        <w:rPr>
          <w:color w:val="0000FF"/>
          <w:u w:val="single"/>
        </w:rPr>
        <w:t xml:space="preserve">WaveMotion </w:t>
      </w:r>
      <w:proofErr w:type="spellStart"/>
      <w:r w:rsidR="00706A52" w:rsidRPr="00706A52">
        <w:rPr>
          <w:color w:val="0000FF"/>
          <w:u w:val="single"/>
        </w:rPr>
        <w:t>Gallery</w:t>
      </w:r>
      <w:proofErr w:type="spellEnd"/>
      <w:r w:rsidR="00706A52" w:rsidRPr="00706A52">
        <w:fldChar w:fldCharType="end"/>
      </w:r>
      <w:bookmarkEnd w:id="2"/>
      <w:commentRangeStart w:id="4"/>
      <w:commentRangeEnd w:id="4"/>
      <w:r w:rsidRPr="00DC44FF">
        <w:rPr>
          <w:rFonts w:asciiTheme="majorHAnsi" w:hAnsiTheme="majorHAnsi" w:cstheme="majorHAnsi"/>
        </w:rPr>
        <w:commentReference w:id="4"/>
      </w:r>
      <w:hyperlink r:id="rId17">
        <w:r w:rsidRPr="00DC44FF">
          <w:rPr>
            <w:rFonts w:asciiTheme="majorHAnsi" w:hAnsiTheme="majorHAnsi" w:cstheme="majorHAnsi"/>
            <w:color w:val="1155CC"/>
            <w:u w:val="single"/>
          </w:rPr>
          <w:t xml:space="preserve">, </w:t>
        </w:r>
      </w:hyperlink>
      <w:bookmarkEnd w:id="3"/>
      <w:r w:rsidRPr="00DC44FF">
        <w:rPr>
          <w:rFonts w:asciiTheme="majorHAnsi" w:hAnsiTheme="majorHAnsi" w:cstheme="majorHAnsi"/>
        </w:rPr>
        <w:t xml:space="preserve">and </w:t>
      </w:r>
      <w:proofErr w:type="spellStart"/>
      <w:r w:rsidRPr="00DC44FF">
        <w:rPr>
          <w:rFonts w:asciiTheme="majorHAnsi" w:hAnsiTheme="majorHAnsi" w:cstheme="majorHAnsi"/>
        </w:rPr>
        <w:t>other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authorized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retail</w:t>
      </w:r>
      <w:proofErr w:type="spellEnd"/>
      <w:r w:rsidRPr="00DC44FF">
        <w:rPr>
          <w:rFonts w:asciiTheme="majorHAnsi" w:hAnsiTheme="majorHAnsi" w:cstheme="majorHAnsi"/>
        </w:rPr>
        <w:t xml:space="preserve"> channels. The </w:t>
      </w:r>
      <w:proofErr w:type="spellStart"/>
      <w:r w:rsidRPr="00DC44FF">
        <w:rPr>
          <w:rFonts w:asciiTheme="majorHAnsi" w:hAnsiTheme="majorHAnsi" w:cstheme="majorHAnsi"/>
        </w:rPr>
        <w:t>projector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will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also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available</w:t>
      </w:r>
      <w:proofErr w:type="spellEnd"/>
      <w:r w:rsidRPr="00DC44FF">
        <w:rPr>
          <w:rFonts w:asciiTheme="majorHAnsi" w:hAnsiTheme="majorHAnsi" w:cstheme="majorHAnsi"/>
        </w:rPr>
        <w:t xml:space="preserve"> as </w:t>
      </w:r>
      <w:proofErr w:type="gramStart"/>
      <w:r w:rsidRPr="00DC44FF">
        <w:rPr>
          <w:rFonts w:asciiTheme="majorHAnsi" w:hAnsiTheme="majorHAnsi" w:cstheme="majorHAnsi"/>
        </w:rPr>
        <w:t>a</w:t>
      </w:r>
      <w:proofErr w:type="gramEnd"/>
      <w:r w:rsidRPr="00DC44FF">
        <w:rPr>
          <w:rFonts w:asciiTheme="majorHAnsi" w:hAnsiTheme="majorHAnsi" w:cstheme="majorHAnsi"/>
        </w:rPr>
        <w:t xml:space="preserve"> bundle </w:t>
      </w:r>
      <w:proofErr w:type="spellStart"/>
      <w:r w:rsidRPr="00DC44FF">
        <w:rPr>
          <w:rFonts w:asciiTheme="majorHAnsi" w:hAnsiTheme="majorHAnsi" w:cstheme="majorHAnsi"/>
        </w:rPr>
        <w:t>with</w:t>
      </w:r>
      <w:proofErr w:type="spellEnd"/>
      <w:r w:rsidRPr="00DC44FF">
        <w:rPr>
          <w:rFonts w:asciiTheme="majorHAnsi" w:hAnsiTheme="majorHAnsi" w:cstheme="majorHAnsi"/>
        </w:rPr>
        <w:t xml:space="preserve"> the exclusive </w:t>
      </w:r>
      <w:proofErr w:type="spellStart"/>
      <w:r w:rsidRPr="00DC44FF">
        <w:rPr>
          <w:rFonts w:asciiTheme="majorHAnsi" w:hAnsiTheme="majorHAnsi" w:cstheme="majorHAnsi"/>
        </w:rPr>
        <w:t>PowerBase</w:t>
      </w:r>
      <w:proofErr w:type="spellEnd"/>
      <w:r w:rsidRPr="00DC44FF">
        <w:rPr>
          <w:rFonts w:asciiTheme="majorHAnsi" w:hAnsiTheme="majorHAnsi" w:cstheme="majorHAnsi"/>
        </w:rPr>
        <w:t xml:space="preserve"> Stand at an attractive </w:t>
      </w:r>
      <w:proofErr w:type="spellStart"/>
      <w:r w:rsidRPr="00DC44FF">
        <w:rPr>
          <w:rFonts w:asciiTheme="majorHAnsi" w:hAnsiTheme="majorHAnsi" w:cstheme="majorHAnsi"/>
        </w:rPr>
        <w:t>price</w:t>
      </w:r>
      <w:proofErr w:type="spellEnd"/>
      <w:r w:rsidRPr="00DC44FF">
        <w:rPr>
          <w:rFonts w:asciiTheme="majorHAnsi" w:hAnsiTheme="majorHAnsi" w:cstheme="majorHAnsi"/>
        </w:rPr>
        <w:t xml:space="preserve"> point of </w:t>
      </w:r>
      <w:r w:rsidR="00706A52">
        <w:rPr>
          <w:rFonts w:asciiTheme="majorHAnsi" w:hAnsiTheme="majorHAnsi" w:cstheme="majorHAnsi"/>
        </w:rPr>
        <w:t>629,00</w:t>
      </w:r>
      <w:r w:rsidR="00706A52" w:rsidRPr="00706A52">
        <w:rPr>
          <w:rFonts w:asciiTheme="majorHAnsi" w:hAnsiTheme="majorHAnsi" w:cstheme="majorHAnsi"/>
        </w:rPr>
        <w:t>€</w:t>
      </w:r>
      <w:r w:rsidRPr="00DC44FF">
        <w:rPr>
          <w:rFonts w:asciiTheme="majorHAnsi" w:hAnsiTheme="majorHAnsi" w:cstheme="majorHAnsi"/>
        </w:rPr>
        <w:t xml:space="preserve">. All </w:t>
      </w:r>
      <w:proofErr w:type="spellStart"/>
      <w:r w:rsidRPr="00DC44FF">
        <w:rPr>
          <w:rFonts w:asciiTheme="majorHAnsi" w:hAnsiTheme="majorHAnsi" w:cstheme="majorHAnsi"/>
        </w:rPr>
        <w:t>accessories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will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be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available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separately</w:t>
      </w:r>
      <w:proofErr w:type="spellEnd"/>
      <w:r w:rsidRPr="00DC44FF">
        <w:rPr>
          <w:rFonts w:asciiTheme="majorHAnsi" w:hAnsiTheme="majorHAnsi" w:cstheme="majorHAnsi"/>
        </w:rPr>
        <w:t xml:space="preserve"> as </w:t>
      </w:r>
      <w:proofErr w:type="spellStart"/>
      <w:r w:rsidRPr="00DC44FF">
        <w:rPr>
          <w:rFonts w:asciiTheme="majorHAnsi" w:hAnsiTheme="majorHAnsi" w:cstheme="majorHAnsi"/>
        </w:rPr>
        <w:t>well</w:t>
      </w:r>
      <w:proofErr w:type="spellEnd"/>
      <w:r w:rsidRPr="00DC44FF">
        <w:rPr>
          <w:rFonts w:asciiTheme="majorHAnsi" w:hAnsiTheme="majorHAnsi" w:cstheme="majorHAnsi"/>
        </w:rPr>
        <w:t xml:space="preserve">. </w:t>
      </w:r>
    </w:p>
    <w:p w14:paraId="2FE615E7" w14:textId="77777777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2FE615E8" w14:textId="2056E10D" w:rsidR="00DE12F7" w:rsidRPr="00DC44FF" w:rsidRDefault="000213CE" w:rsidP="00AD79AC">
      <w:pPr>
        <w:jc w:val="center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</w:rPr>
        <w:t xml:space="preserve">For more information, </w:t>
      </w:r>
      <w:proofErr w:type="spellStart"/>
      <w:r w:rsidRPr="00DC44FF">
        <w:rPr>
          <w:rFonts w:asciiTheme="majorHAnsi" w:hAnsiTheme="majorHAnsi" w:cstheme="majorHAnsi"/>
        </w:rPr>
        <w:t>please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visit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hyperlink r:id="rId18" w:history="1">
        <w:r w:rsidR="00AD79AC" w:rsidRPr="00AD79AC">
          <w:rPr>
            <w:rStyle w:val="Hyperlink"/>
          </w:rPr>
          <w:t xml:space="preserve">XGIMI - </w:t>
        </w:r>
        <w:proofErr w:type="spellStart"/>
        <w:r w:rsidR="00AD79AC" w:rsidRPr="00AD79AC">
          <w:rPr>
            <w:rStyle w:val="Hyperlink"/>
          </w:rPr>
          <w:t>Wavemotion</w:t>
        </w:r>
        <w:proofErr w:type="spellEnd"/>
      </w:hyperlink>
      <w:r w:rsidR="00AD79AC">
        <w:t xml:space="preserve">. </w:t>
      </w:r>
    </w:p>
    <w:p w14:paraId="2FE615E9" w14:textId="7D3B5461" w:rsidR="00DE12F7" w:rsidRPr="00DC44FF" w:rsidRDefault="00AD79AC" w:rsidP="00AD79AC">
      <w:pPr>
        <w:jc w:val="center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Find</w:t>
      </w:r>
      <w:proofErr w:type="spellEnd"/>
      <w:r>
        <w:rPr>
          <w:rFonts w:asciiTheme="majorHAnsi" w:hAnsiTheme="majorHAnsi" w:cstheme="majorHAnsi"/>
        </w:rPr>
        <w:t xml:space="preserve"> us on Instagram : </w:t>
      </w:r>
      <w:hyperlink r:id="rId19" w:history="1">
        <w:r w:rsidRPr="00AD79AC">
          <w:rPr>
            <w:rStyle w:val="Hyperlink"/>
            <w:rFonts w:asciiTheme="majorHAnsi" w:hAnsiTheme="majorHAnsi" w:cstheme="majorHAnsi"/>
          </w:rPr>
          <w:t xml:space="preserve">XGIMI </w:t>
        </w:r>
        <w:proofErr w:type="spellStart"/>
        <w:r w:rsidRPr="00AD79AC">
          <w:rPr>
            <w:rStyle w:val="Hyperlink"/>
            <w:rFonts w:asciiTheme="majorHAnsi" w:hAnsiTheme="majorHAnsi" w:cstheme="majorHAnsi"/>
          </w:rPr>
          <w:t>Technology</w:t>
        </w:r>
        <w:proofErr w:type="spellEnd"/>
        <w:r w:rsidRPr="00AD79AC">
          <w:rPr>
            <w:rStyle w:val="Hyperlink"/>
            <w:rFonts w:asciiTheme="majorHAnsi" w:hAnsiTheme="majorHAnsi" w:cstheme="majorHAnsi"/>
          </w:rPr>
          <w:t xml:space="preserve"> </w:t>
        </w:r>
        <w:proofErr w:type="spellStart"/>
        <w:r w:rsidRPr="00AD79AC">
          <w:rPr>
            <w:rStyle w:val="Hyperlink"/>
            <w:rFonts w:asciiTheme="majorHAnsi" w:hAnsiTheme="majorHAnsi" w:cstheme="majorHAnsi"/>
          </w:rPr>
          <w:t>Greece</w:t>
        </w:r>
        <w:proofErr w:type="spellEnd"/>
        <w:r w:rsidRPr="00AD79AC">
          <w:rPr>
            <w:rStyle w:val="Hyperlink"/>
            <w:rFonts w:asciiTheme="majorHAnsi" w:hAnsiTheme="majorHAnsi" w:cstheme="majorHAnsi"/>
          </w:rPr>
          <w:t xml:space="preserve"> &amp; </w:t>
        </w:r>
        <w:proofErr w:type="spellStart"/>
        <w:r w:rsidRPr="00AD79AC">
          <w:rPr>
            <w:rStyle w:val="Hyperlink"/>
            <w:rFonts w:asciiTheme="majorHAnsi" w:hAnsiTheme="majorHAnsi" w:cstheme="majorHAnsi"/>
          </w:rPr>
          <w:t>Cyprus</w:t>
        </w:r>
        <w:proofErr w:type="spellEnd"/>
        <w:r w:rsidRPr="00AD79AC">
          <w:rPr>
            <w:rStyle w:val="Hyperlink"/>
            <w:rFonts w:asciiTheme="majorHAnsi" w:hAnsiTheme="majorHAnsi" w:cstheme="majorHAnsi"/>
          </w:rPr>
          <w:t xml:space="preserve"> (@xgimitech_gr_cy) </w:t>
        </w:r>
      </w:hyperlink>
    </w:p>
    <w:p w14:paraId="2FE615EE" w14:textId="77777777" w:rsidR="00DE12F7" w:rsidRDefault="00DE12F7" w:rsidP="00DC44FF">
      <w:pPr>
        <w:ind w:right="100"/>
        <w:jc w:val="both"/>
        <w:rPr>
          <w:rFonts w:asciiTheme="majorHAnsi" w:hAnsiTheme="majorHAnsi" w:cstheme="majorHAnsi"/>
        </w:rPr>
      </w:pPr>
    </w:p>
    <w:p w14:paraId="1A16FD05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</w:rPr>
      </w:pPr>
    </w:p>
    <w:p w14:paraId="282CE08A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</w:rPr>
      </w:pPr>
    </w:p>
    <w:p w14:paraId="37B94A2C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</w:rPr>
      </w:pPr>
    </w:p>
    <w:p w14:paraId="14596BC3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</w:rPr>
      </w:pPr>
    </w:p>
    <w:p w14:paraId="49034819" w14:textId="77777777" w:rsidR="00AD79AC" w:rsidRDefault="00AD79AC" w:rsidP="00AD79AC">
      <w:pPr>
        <w:ind w:right="100"/>
        <w:jc w:val="both"/>
        <w:rPr>
          <w:rFonts w:asciiTheme="majorHAnsi" w:hAnsiTheme="majorHAnsi" w:cstheme="majorHAnsi"/>
          <w:b/>
          <w:bCs/>
          <w:lang w:val="en-US"/>
        </w:rPr>
      </w:pPr>
    </w:p>
    <w:p w14:paraId="5F5C74AA" w14:textId="36507E1F" w:rsidR="00AD79AC" w:rsidRPr="00AD79AC" w:rsidRDefault="00AD79AC" w:rsidP="00AD79AC">
      <w:pPr>
        <w:ind w:right="100"/>
        <w:jc w:val="both"/>
        <w:rPr>
          <w:rFonts w:asciiTheme="majorHAnsi" w:hAnsiTheme="majorHAnsi" w:cstheme="majorHAnsi"/>
          <w:b/>
          <w:bCs/>
          <w:lang w:val="en-US"/>
        </w:rPr>
      </w:pPr>
      <w:r w:rsidRPr="00AD79AC">
        <w:rPr>
          <w:rFonts w:asciiTheme="majorHAnsi" w:hAnsiTheme="majorHAnsi" w:cstheme="majorHAnsi"/>
          <w:b/>
          <w:bCs/>
          <w:lang w:val="en-US"/>
        </w:rPr>
        <w:t>About WaveMotion</w:t>
      </w:r>
    </w:p>
    <w:p w14:paraId="76790BC0" w14:textId="3882BCF3" w:rsidR="00AD79AC" w:rsidRPr="00AD79AC" w:rsidRDefault="00AD79AC" w:rsidP="00AD79AC">
      <w:pPr>
        <w:ind w:right="100"/>
        <w:jc w:val="both"/>
        <w:rPr>
          <w:rFonts w:asciiTheme="majorHAnsi" w:hAnsiTheme="majorHAnsi" w:cstheme="majorHAnsi"/>
          <w:lang w:val="en-US"/>
        </w:rPr>
      </w:pPr>
      <w:r w:rsidRPr="00AD79AC">
        <w:rPr>
          <w:rFonts w:asciiTheme="majorHAnsi" w:hAnsiTheme="majorHAnsi" w:cstheme="majorHAnsi"/>
          <w:lang w:val="en-US"/>
        </w:rPr>
        <w:t xml:space="preserve">WaveMotion, an importer and distributor, is seated in Athens Greece, operating on a wholesale basis, in the consumer electronics, telecommunications and computer industry for over 35 years. WaveMotion S.A. retains the official, exclusive, distribution for the Greek market of important Houses- in leading positions in the Global Arena, like JBL, </w:t>
      </w:r>
      <w:proofErr w:type="spellStart"/>
      <w:r w:rsidRPr="00AD79AC">
        <w:rPr>
          <w:rFonts w:asciiTheme="majorHAnsi" w:hAnsiTheme="majorHAnsi" w:cstheme="majorHAnsi"/>
          <w:lang w:val="en-US"/>
        </w:rPr>
        <w:t>harman</w:t>
      </w:r>
      <w:proofErr w:type="spellEnd"/>
      <w:r w:rsidRPr="00AD79AC">
        <w:rPr>
          <w:rFonts w:asciiTheme="majorHAnsi" w:hAnsiTheme="majorHAnsi" w:cstheme="majorHAnsi"/>
          <w:lang w:val="en-US"/>
        </w:rPr>
        <w:t>/</w:t>
      </w:r>
      <w:proofErr w:type="spellStart"/>
      <w:r w:rsidRPr="00AD79AC">
        <w:rPr>
          <w:rFonts w:asciiTheme="majorHAnsi" w:hAnsiTheme="majorHAnsi" w:cstheme="majorHAnsi"/>
          <w:lang w:val="en-US"/>
        </w:rPr>
        <w:t>kardon</w:t>
      </w:r>
      <w:proofErr w:type="spellEnd"/>
      <w:r w:rsidRPr="00AD79AC">
        <w:rPr>
          <w:rFonts w:asciiTheme="majorHAnsi" w:hAnsiTheme="majorHAnsi" w:cstheme="majorHAnsi"/>
          <w:lang w:val="en-US"/>
        </w:rPr>
        <w:t xml:space="preserve">, Cambridge Audio, Q Acoustics, QED, Goldring, </w:t>
      </w:r>
      <w:proofErr w:type="spellStart"/>
      <w:r w:rsidRPr="00AD79AC">
        <w:rPr>
          <w:rFonts w:asciiTheme="majorHAnsi" w:hAnsiTheme="majorHAnsi" w:cstheme="majorHAnsi"/>
          <w:lang w:val="en-US"/>
        </w:rPr>
        <w:t>rapoo</w:t>
      </w:r>
      <w:proofErr w:type="spellEnd"/>
      <w:r w:rsidRPr="00AD79AC">
        <w:rPr>
          <w:rFonts w:asciiTheme="majorHAnsi" w:hAnsiTheme="majorHAnsi" w:cstheme="majorHAnsi"/>
          <w:lang w:val="en-US"/>
        </w:rPr>
        <w:t xml:space="preserve">, Native Union, </w:t>
      </w:r>
      <w:proofErr w:type="spellStart"/>
      <w:r w:rsidRPr="00AD79AC">
        <w:rPr>
          <w:rFonts w:asciiTheme="majorHAnsi" w:hAnsiTheme="majorHAnsi" w:cstheme="majorHAnsi"/>
          <w:lang w:val="en-US"/>
        </w:rPr>
        <w:t>Livall</w:t>
      </w:r>
      <w:proofErr w:type="spellEnd"/>
      <w:r w:rsidRPr="00AD79AC">
        <w:rPr>
          <w:rFonts w:asciiTheme="majorHAnsi" w:hAnsiTheme="majorHAnsi" w:cstheme="majorHAnsi"/>
          <w:lang w:val="en-US"/>
        </w:rPr>
        <w:t xml:space="preserve">. Brand Development is the core skill of WaveMotion Team. The vision of our people is to expand </w:t>
      </w:r>
      <w:proofErr w:type="spellStart"/>
      <w:r w:rsidRPr="00AD79AC">
        <w:rPr>
          <w:rFonts w:asciiTheme="majorHAnsi" w:hAnsiTheme="majorHAnsi" w:cstheme="majorHAnsi"/>
          <w:lang w:val="en-US"/>
        </w:rPr>
        <w:t>WaveMotion’s</w:t>
      </w:r>
      <w:proofErr w:type="spellEnd"/>
      <w:r w:rsidRPr="00AD79AC">
        <w:rPr>
          <w:rFonts w:asciiTheme="majorHAnsi" w:hAnsiTheme="majorHAnsi" w:cstheme="majorHAnsi"/>
          <w:lang w:val="en-US"/>
        </w:rPr>
        <w:t xml:space="preserve"> Brands selection, following our tagline’s principles –Technology, Aesthetics, Design- and continue this journey of Ours, introducing compellingly and establishing decisively these Brands, in the eyes of our </w:t>
      </w:r>
      <w:proofErr w:type="gramStart"/>
      <w:r w:rsidRPr="00AD79AC">
        <w:rPr>
          <w:rFonts w:asciiTheme="majorHAnsi" w:hAnsiTheme="majorHAnsi" w:cstheme="majorHAnsi"/>
          <w:lang w:val="en-US"/>
        </w:rPr>
        <w:t>Customers</w:t>
      </w:r>
      <w:proofErr w:type="gramEnd"/>
      <w:r w:rsidRPr="00AD79AC">
        <w:rPr>
          <w:rFonts w:asciiTheme="majorHAnsi" w:hAnsiTheme="majorHAnsi" w:cstheme="majorHAnsi"/>
          <w:lang w:val="en-US"/>
        </w:rPr>
        <w:t>.</w:t>
      </w:r>
    </w:p>
    <w:p w14:paraId="6B843661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  <w:b/>
        </w:rPr>
      </w:pPr>
    </w:p>
    <w:p w14:paraId="57B43351" w14:textId="77777777" w:rsidR="00AD79AC" w:rsidRDefault="00AD79AC" w:rsidP="00DC44FF">
      <w:pPr>
        <w:ind w:right="100"/>
        <w:jc w:val="both"/>
        <w:rPr>
          <w:rFonts w:asciiTheme="majorHAnsi" w:hAnsiTheme="majorHAnsi" w:cstheme="majorHAnsi"/>
          <w:b/>
        </w:rPr>
      </w:pPr>
    </w:p>
    <w:p w14:paraId="2FE615F0" w14:textId="4A271096" w:rsidR="00DE12F7" w:rsidRPr="00DC44FF" w:rsidRDefault="000213CE" w:rsidP="00DC44FF">
      <w:pPr>
        <w:ind w:right="100"/>
        <w:jc w:val="both"/>
        <w:rPr>
          <w:rFonts w:asciiTheme="majorHAnsi" w:hAnsiTheme="majorHAnsi" w:cstheme="majorHAnsi"/>
          <w:b/>
        </w:rPr>
      </w:pPr>
      <w:r w:rsidRPr="00DC44FF">
        <w:rPr>
          <w:rFonts w:asciiTheme="majorHAnsi" w:hAnsiTheme="majorHAnsi" w:cstheme="majorHAnsi"/>
          <w:b/>
        </w:rPr>
        <w:t xml:space="preserve">About XGIMI </w:t>
      </w:r>
      <w:proofErr w:type="spellStart"/>
      <w:r w:rsidRPr="00DC44FF">
        <w:rPr>
          <w:rFonts w:asciiTheme="majorHAnsi" w:hAnsiTheme="majorHAnsi" w:cstheme="majorHAnsi"/>
          <w:b/>
        </w:rPr>
        <w:t>Technology</w:t>
      </w:r>
      <w:proofErr w:type="spellEnd"/>
    </w:p>
    <w:p w14:paraId="2FE615F1" w14:textId="77777777" w:rsidR="00DE12F7" w:rsidRPr="00DC44FF" w:rsidRDefault="00DE12F7" w:rsidP="00DC44FF">
      <w:pPr>
        <w:jc w:val="both"/>
        <w:rPr>
          <w:rFonts w:asciiTheme="majorHAnsi" w:hAnsiTheme="majorHAnsi" w:cstheme="majorHAnsi"/>
          <w:b/>
        </w:rPr>
      </w:pPr>
    </w:p>
    <w:p w14:paraId="2FE615F2" w14:textId="77777777" w:rsidR="00DE12F7" w:rsidRPr="00DC44FF" w:rsidRDefault="000213CE" w:rsidP="00377269">
      <w:pPr>
        <w:jc w:val="both"/>
        <w:rPr>
          <w:rFonts w:asciiTheme="majorHAnsi" w:hAnsiTheme="majorHAnsi" w:cstheme="majorHAnsi"/>
        </w:rPr>
      </w:pPr>
      <w:proofErr w:type="spellStart"/>
      <w:r w:rsidRPr="00DC44FF">
        <w:rPr>
          <w:rFonts w:asciiTheme="majorHAnsi" w:hAnsiTheme="majorHAnsi" w:cstheme="majorHAnsi"/>
        </w:rPr>
        <w:t>Since</w:t>
      </w:r>
      <w:proofErr w:type="spellEnd"/>
      <w:r w:rsidRPr="00DC44FF">
        <w:rPr>
          <w:rFonts w:asciiTheme="majorHAnsi" w:hAnsiTheme="majorHAnsi" w:cstheme="majorHAnsi"/>
        </w:rPr>
        <w:t xml:space="preserve"> 2013, the state-of-the-art XGIMI </w:t>
      </w:r>
      <w:proofErr w:type="spellStart"/>
      <w:r w:rsidRPr="00DC44FF">
        <w:rPr>
          <w:rFonts w:asciiTheme="majorHAnsi" w:hAnsiTheme="majorHAnsi" w:cstheme="majorHAnsi"/>
        </w:rPr>
        <w:t>projectors</w:t>
      </w:r>
      <w:proofErr w:type="spellEnd"/>
      <w:r w:rsidRPr="00DC44FF">
        <w:rPr>
          <w:rFonts w:asciiTheme="majorHAnsi" w:hAnsiTheme="majorHAnsi" w:cstheme="majorHAnsi"/>
        </w:rPr>
        <w:t xml:space="preserve"> have </w:t>
      </w:r>
      <w:proofErr w:type="spellStart"/>
      <w:r w:rsidRPr="00DC44FF">
        <w:rPr>
          <w:rFonts w:asciiTheme="majorHAnsi" w:hAnsiTheme="majorHAnsi" w:cstheme="majorHAnsi"/>
        </w:rPr>
        <w:t>helped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countless</w:t>
      </w:r>
      <w:proofErr w:type="spellEnd"/>
      <w:r w:rsidRPr="00DC44FF">
        <w:rPr>
          <w:rFonts w:asciiTheme="majorHAnsi" w:hAnsiTheme="majorHAnsi" w:cstheme="majorHAnsi"/>
        </w:rPr>
        <w:t xml:space="preserve"> people </w:t>
      </w:r>
      <w:proofErr w:type="spellStart"/>
      <w:r w:rsidRPr="00DC44FF">
        <w:rPr>
          <w:rFonts w:asciiTheme="majorHAnsi" w:hAnsiTheme="majorHAnsi" w:cstheme="majorHAnsi"/>
        </w:rPr>
        <w:t>worldwide</w:t>
      </w:r>
      <w:proofErr w:type="spellEnd"/>
      <w:r w:rsidRPr="00DC44FF">
        <w:rPr>
          <w:rFonts w:asciiTheme="majorHAnsi" w:hAnsiTheme="majorHAnsi" w:cstheme="majorHAnsi"/>
        </w:rPr>
        <w:t xml:space="preserve"> to</w:t>
      </w:r>
    </w:p>
    <w:p w14:paraId="2FE615F3" w14:textId="77777777" w:rsidR="00DE12F7" w:rsidRPr="00DC44FF" w:rsidRDefault="000213CE" w:rsidP="00377269">
      <w:pPr>
        <w:jc w:val="both"/>
        <w:rPr>
          <w:rFonts w:asciiTheme="majorHAnsi" w:hAnsiTheme="majorHAnsi" w:cstheme="majorHAnsi"/>
        </w:rPr>
      </w:pPr>
      <w:proofErr w:type="spellStart"/>
      <w:proofErr w:type="gramStart"/>
      <w:r w:rsidRPr="00DC44FF">
        <w:rPr>
          <w:rFonts w:asciiTheme="majorHAnsi" w:hAnsiTheme="majorHAnsi" w:cstheme="majorHAnsi"/>
        </w:rPr>
        <w:t>create</w:t>
      </w:r>
      <w:proofErr w:type="spellEnd"/>
      <w:proofErr w:type="gram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genuinely</w:t>
      </w:r>
      <w:proofErr w:type="spellEnd"/>
      <w:r w:rsidRPr="00DC44FF">
        <w:rPr>
          <w:rFonts w:asciiTheme="majorHAnsi" w:hAnsiTheme="majorHAnsi" w:cstheme="majorHAnsi"/>
        </w:rPr>
        <w:t xml:space="preserve"> immersive </w:t>
      </w:r>
      <w:proofErr w:type="spellStart"/>
      <w:r w:rsidRPr="00DC44FF">
        <w:rPr>
          <w:rFonts w:asciiTheme="majorHAnsi" w:hAnsiTheme="majorHAnsi" w:cstheme="majorHAnsi"/>
        </w:rPr>
        <w:t>audio-visual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experiences</w:t>
      </w:r>
      <w:proofErr w:type="spellEnd"/>
      <w:r w:rsidRPr="00DC44FF">
        <w:rPr>
          <w:rFonts w:asciiTheme="majorHAnsi" w:hAnsiTheme="majorHAnsi" w:cstheme="majorHAnsi"/>
        </w:rPr>
        <w:t xml:space="preserve">. </w:t>
      </w:r>
      <w:proofErr w:type="spellStart"/>
      <w:r w:rsidRPr="00DC44FF">
        <w:rPr>
          <w:rFonts w:asciiTheme="majorHAnsi" w:hAnsiTheme="majorHAnsi" w:cstheme="majorHAnsi"/>
        </w:rPr>
        <w:t>Working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with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reputable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partners</w:t>
      </w:r>
      <w:proofErr w:type="spellEnd"/>
      <w:r w:rsidRPr="00DC44FF">
        <w:rPr>
          <w:rFonts w:asciiTheme="majorHAnsi" w:hAnsiTheme="majorHAnsi" w:cstheme="majorHAnsi"/>
        </w:rPr>
        <w:t xml:space="preserve"> like</w:t>
      </w:r>
    </w:p>
    <w:p w14:paraId="2FE615F5" w14:textId="5BA3EDEE" w:rsidR="00DE12F7" w:rsidRPr="00DC44FF" w:rsidRDefault="000213CE" w:rsidP="00377269">
      <w:pPr>
        <w:jc w:val="both"/>
        <w:rPr>
          <w:rFonts w:asciiTheme="majorHAnsi" w:hAnsiTheme="majorHAnsi" w:cstheme="majorHAnsi"/>
        </w:rPr>
      </w:pPr>
      <w:r w:rsidRPr="00DC44FF">
        <w:rPr>
          <w:rFonts w:asciiTheme="majorHAnsi" w:hAnsiTheme="majorHAnsi" w:cstheme="majorHAnsi"/>
        </w:rPr>
        <w:t xml:space="preserve">Google, Harman </w:t>
      </w:r>
      <w:proofErr w:type="spellStart"/>
      <w:r w:rsidRPr="00DC44FF">
        <w:rPr>
          <w:rFonts w:asciiTheme="majorHAnsi" w:hAnsiTheme="majorHAnsi" w:cstheme="majorHAnsi"/>
        </w:rPr>
        <w:t>Kardon</w:t>
      </w:r>
      <w:proofErr w:type="spellEnd"/>
      <w:r w:rsidRPr="00DC44FF">
        <w:rPr>
          <w:rFonts w:asciiTheme="majorHAnsi" w:hAnsiTheme="majorHAnsi" w:cstheme="majorHAnsi"/>
        </w:rPr>
        <w:t xml:space="preserve">, Dolby Vision, and Texas Instruments, XGIMI </w:t>
      </w:r>
      <w:proofErr w:type="spellStart"/>
      <w:r w:rsidRPr="00DC44FF">
        <w:rPr>
          <w:rFonts w:asciiTheme="majorHAnsi" w:hAnsiTheme="majorHAnsi" w:cstheme="majorHAnsi"/>
        </w:rPr>
        <w:t>builds</w:t>
      </w:r>
      <w:proofErr w:type="spellEnd"/>
      <w:r w:rsidRPr="00DC44FF">
        <w:rPr>
          <w:rFonts w:asciiTheme="majorHAnsi" w:hAnsiTheme="majorHAnsi" w:cstheme="majorHAnsi"/>
        </w:rPr>
        <w:t xml:space="preserve"> all-in-one </w:t>
      </w:r>
      <w:proofErr w:type="spellStart"/>
      <w:r w:rsidRPr="00DC44FF">
        <w:rPr>
          <w:rFonts w:asciiTheme="majorHAnsi" w:hAnsiTheme="majorHAnsi" w:cstheme="majorHAnsi"/>
        </w:rPr>
        <w:t>entertainment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DC44FF">
        <w:rPr>
          <w:rFonts w:asciiTheme="majorHAnsi" w:hAnsiTheme="majorHAnsi" w:cstheme="majorHAnsi"/>
        </w:rPr>
        <w:t>devices,perfected</w:t>
      </w:r>
      <w:proofErr w:type="spellEnd"/>
      <w:proofErr w:type="gramEnd"/>
      <w:r w:rsidRPr="00DC44FF">
        <w:rPr>
          <w:rFonts w:asciiTheme="majorHAnsi" w:hAnsiTheme="majorHAnsi" w:cstheme="majorHAnsi"/>
        </w:rPr>
        <w:t xml:space="preserve"> due to </w:t>
      </w:r>
      <w:proofErr w:type="spellStart"/>
      <w:r w:rsidRPr="00DC44FF">
        <w:rPr>
          <w:rFonts w:asciiTheme="majorHAnsi" w:hAnsiTheme="majorHAnsi" w:cstheme="majorHAnsi"/>
        </w:rPr>
        <w:t>their</w:t>
      </w:r>
      <w:proofErr w:type="spellEnd"/>
      <w:r w:rsidRPr="00DC44FF">
        <w:rPr>
          <w:rFonts w:asciiTheme="majorHAnsi" w:hAnsiTheme="majorHAnsi" w:cstheme="majorHAnsi"/>
        </w:rPr>
        <w:t xml:space="preserve"> user-</w:t>
      </w:r>
      <w:proofErr w:type="spellStart"/>
      <w:r w:rsidRPr="00DC44FF">
        <w:rPr>
          <w:rFonts w:asciiTheme="majorHAnsi" w:hAnsiTheme="majorHAnsi" w:cstheme="majorHAnsi"/>
        </w:rPr>
        <w:t>oriented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philosophy</w:t>
      </w:r>
      <w:proofErr w:type="spellEnd"/>
      <w:r w:rsidRPr="00DC44FF">
        <w:rPr>
          <w:rFonts w:asciiTheme="majorHAnsi" w:hAnsiTheme="majorHAnsi" w:cstheme="majorHAnsi"/>
        </w:rPr>
        <w:t xml:space="preserve">. </w:t>
      </w:r>
      <w:proofErr w:type="spellStart"/>
      <w:r w:rsidRPr="00DC44FF">
        <w:rPr>
          <w:rFonts w:asciiTheme="majorHAnsi" w:hAnsiTheme="majorHAnsi" w:cstheme="majorHAnsi"/>
        </w:rPr>
        <w:t>Through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industry-leading</w:t>
      </w:r>
      <w:proofErr w:type="spellEnd"/>
      <w:r w:rsidRPr="00DC44FF">
        <w:rPr>
          <w:rFonts w:asciiTheme="majorHAnsi" w:hAnsiTheme="majorHAnsi" w:cstheme="majorHAnsi"/>
        </w:rPr>
        <w:t xml:space="preserve"> innovation,</w:t>
      </w:r>
    </w:p>
    <w:p w14:paraId="2FE615F6" w14:textId="77777777" w:rsidR="00DE12F7" w:rsidRPr="00DC44FF" w:rsidRDefault="000213CE" w:rsidP="00377269">
      <w:pPr>
        <w:jc w:val="both"/>
        <w:rPr>
          <w:rFonts w:asciiTheme="majorHAnsi" w:hAnsiTheme="majorHAnsi" w:cstheme="majorHAnsi"/>
        </w:rPr>
      </w:pPr>
      <w:proofErr w:type="spellStart"/>
      <w:proofErr w:type="gramStart"/>
      <w:r w:rsidRPr="00DC44FF">
        <w:rPr>
          <w:rFonts w:asciiTheme="majorHAnsi" w:hAnsiTheme="majorHAnsi" w:cstheme="majorHAnsi"/>
        </w:rPr>
        <w:t>streamlined</w:t>
      </w:r>
      <w:proofErr w:type="spellEnd"/>
      <w:proofErr w:type="gramEnd"/>
      <w:r w:rsidRPr="00DC44FF">
        <w:rPr>
          <w:rFonts w:asciiTheme="majorHAnsi" w:hAnsiTheme="majorHAnsi" w:cstheme="majorHAnsi"/>
        </w:rPr>
        <w:t xml:space="preserve"> setups, and unique designs, XGIMI </w:t>
      </w:r>
      <w:proofErr w:type="spellStart"/>
      <w:r w:rsidRPr="00DC44FF">
        <w:rPr>
          <w:rFonts w:asciiTheme="majorHAnsi" w:hAnsiTheme="majorHAnsi" w:cstheme="majorHAnsi"/>
        </w:rPr>
        <w:t>always</w:t>
      </w:r>
      <w:proofErr w:type="spell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strives</w:t>
      </w:r>
      <w:proofErr w:type="spellEnd"/>
      <w:r w:rsidRPr="00DC44FF">
        <w:rPr>
          <w:rFonts w:asciiTheme="majorHAnsi" w:hAnsiTheme="majorHAnsi" w:cstheme="majorHAnsi"/>
        </w:rPr>
        <w:t xml:space="preserve"> to </w:t>
      </w:r>
      <w:proofErr w:type="spellStart"/>
      <w:r w:rsidRPr="00DC44FF">
        <w:rPr>
          <w:rFonts w:asciiTheme="majorHAnsi" w:hAnsiTheme="majorHAnsi" w:cstheme="majorHAnsi"/>
        </w:rPr>
        <w:t>develop</w:t>
      </w:r>
      <w:proofErr w:type="spellEnd"/>
      <w:r w:rsidRPr="00DC44FF">
        <w:rPr>
          <w:rFonts w:asciiTheme="majorHAnsi" w:hAnsiTheme="majorHAnsi" w:cstheme="majorHAnsi"/>
        </w:rPr>
        <w:t xml:space="preserve"> the best home and</w:t>
      </w:r>
    </w:p>
    <w:p w14:paraId="2FE615F7" w14:textId="77777777" w:rsidR="00DE12F7" w:rsidRPr="00DC44FF" w:rsidRDefault="000213CE" w:rsidP="00377269">
      <w:pPr>
        <w:jc w:val="both"/>
        <w:rPr>
          <w:rFonts w:asciiTheme="majorHAnsi" w:hAnsiTheme="majorHAnsi" w:cstheme="majorHAnsi"/>
        </w:rPr>
      </w:pPr>
      <w:proofErr w:type="gramStart"/>
      <w:r w:rsidRPr="00DC44FF">
        <w:rPr>
          <w:rFonts w:asciiTheme="majorHAnsi" w:hAnsiTheme="majorHAnsi" w:cstheme="majorHAnsi"/>
        </w:rPr>
        <w:t>portable</w:t>
      </w:r>
      <w:proofErr w:type="gramEnd"/>
      <w:r w:rsidRPr="00DC44FF">
        <w:rPr>
          <w:rFonts w:asciiTheme="majorHAnsi" w:hAnsiTheme="majorHAnsi" w:cstheme="majorHAnsi"/>
        </w:rPr>
        <w:t xml:space="preserve"> </w:t>
      </w:r>
      <w:proofErr w:type="spellStart"/>
      <w:r w:rsidRPr="00DC44FF">
        <w:rPr>
          <w:rFonts w:asciiTheme="majorHAnsi" w:hAnsiTheme="majorHAnsi" w:cstheme="majorHAnsi"/>
        </w:rPr>
        <w:t>projectors</w:t>
      </w:r>
      <w:proofErr w:type="spellEnd"/>
      <w:r w:rsidRPr="00DC44FF">
        <w:rPr>
          <w:rFonts w:asciiTheme="majorHAnsi" w:hAnsiTheme="majorHAnsi" w:cstheme="majorHAnsi"/>
        </w:rPr>
        <w:t xml:space="preserve"> for </w:t>
      </w:r>
      <w:proofErr w:type="spellStart"/>
      <w:r w:rsidRPr="00DC44FF">
        <w:rPr>
          <w:rFonts w:asciiTheme="majorHAnsi" w:hAnsiTheme="majorHAnsi" w:cstheme="majorHAnsi"/>
        </w:rPr>
        <w:t>everyone</w:t>
      </w:r>
      <w:proofErr w:type="spellEnd"/>
      <w:r w:rsidRPr="00DC44FF">
        <w:rPr>
          <w:rFonts w:asciiTheme="majorHAnsi" w:hAnsiTheme="majorHAnsi" w:cstheme="majorHAnsi"/>
        </w:rPr>
        <w:t xml:space="preserve"> to </w:t>
      </w:r>
      <w:proofErr w:type="spellStart"/>
      <w:r w:rsidRPr="00DC44FF">
        <w:rPr>
          <w:rFonts w:asciiTheme="majorHAnsi" w:hAnsiTheme="majorHAnsi" w:cstheme="majorHAnsi"/>
        </w:rPr>
        <w:t>enjoy</w:t>
      </w:r>
      <w:proofErr w:type="spellEnd"/>
      <w:r w:rsidRPr="00DC44FF">
        <w:rPr>
          <w:rFonts w:asciiTheme="majorHAnsi" w:hAnsiTheme="majorHAnsi" w:cstheme="majorHAnsi"/>
        </w:rPr>
        <w:t xml:space="preserve">. </w:t>
      </w:r>
    </w:p>
    <w:p w14:paraId="2FE615F8" w14:textId="77777777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2FE615FA" w14:textId="77777777" w:rsidR="00DE12F7" w:rsidRPr="00DC44FF" w:rsidRDefault="00DE12F7" w:rsidP="00DC44FF">
      <w:pPr>
        <w:jc w:val="both"/>
        <w:rPr>
          <w:rFonts w:asciiTheme="majorHAnsi" w:hAnsiTheme="majorHAnsi" w:cstheme="majorHAnsi"/>
        </w:rPr>
      </w:pPr>
    </w:p>
    <w:p w14:paraId="2FE615FB" w14:textId="77777777" w:rsidR="00DE12F7" w:rsidRPr="00DC44FF" w:rsidRDefault="00DE12F7">
      <w:pPr>
        <w:spacing w:before="20"/>
        <w:rPr>
          <w:rFonts w:asciiTheme="majorHAnsi" w:hAnsiTheme="majorHAnsi" w:cstheme="majorHAnsi"/>
          <w:u w:val="single"/>
        </w:rPr>
      </w:pPr>
    </w:p>
    <w:sectPr w:rsidR="00DE12F7" w:rsidRPr="00DC44FF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4" w:author="Sky Yang" w:date="2024-08-23T11:37:00Z" w:initials="">
    <w:p w14:paraId="2FE615FE" w14:textId="77777777" w:rsidR="00DE12F7" w:rsidRDefault="00021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replace with local links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2FE615F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FE615FE" w16cid:durableId="094954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61605" w14:textId="77777777" w:rsidR="000213CE" w:rsidRDefault="000213CE">
      <w:pPr>
        <w:spacing w:line="240" w:lineRule="auto"/>
      </w:pPr>
      <w:r>
        <w:separator/>
      </w:r>
    </w:p>
  </w:endnote>
  <w:endnote w:type="continuationSeparator" w:id="0">
    <w:p w14:paraId="2FE61607" w14:textId="77777777" w:rsidR="000213CE" w:rsidRDefault="000213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0CA1F" w14:textId="77777777" w:rsidR="004E5AD1" w:rsidRPr="004E5AD1" w:rsidRDefault="004E5AD1" w:rsidP="004E5AD1">
    <w:pPr>
      <w:tabs>
        <w:tab w:val="center" w:pos="4320"/>
        <w:tab w:val="right" w:pos="8640"/>
      </w:tabs>
      <w:spacing w:line="240" w:lineRule="auto"/>
      <w:jc w:val="center"/>
      <w:rPr>
        <w:rFonts w:ascii="Tahoma" w:eastAsia="Calibri" w:hAnsi="Tahoma"/>
        <w:smallCaps/>
        <w:kern w:val="2"/>
        <w:sz w:val="18"/>
        <w:szCs w:val="24"/>
        <w:lang w:val="en-US"/>
        <w14:ligatures w14:val="standardContextual"/>
      </w:rPr>
    </w:pPr>
    <w:r w:rsidRPr="004E5AD1">
      <w:rPr>
        <w:rFonts w:ascii="Tahoma" w:eastAsia="Calibri" w:hAnsi="Tahoma"/>
        <w:smallCaps/>
        <w:kern w:val="2"/>
        <w:sz w:val="18"/>
        <w:szCs w:val="24"/>
        <w:lang w:val="en-US"/>
        <w14:ligatures w14:val="standardContextual"/>
      </w:rPr>
      <w:t xml:space="preserve">WaveMotion S.A. </w:t>
    </w:r>
  </w:p>
  <w:p w14:paraId="3656CAEC" w14:textId="77777777" w:rsidR="004E5AD1" w:rsidRPr="004E5AD1" w:rsidRDefault="004E5AD1" w:rsidP="004E5AD1">
    <w:pPr>
      <w:tabs>
        <w:tab w:val="center" w:pos="4320"/>
        <w:tab w:val="right" w:pos="8640"/>
      </w:tabs>
      <w:spacing w:line="240" w:lineRule="auto"/>
      <w:jc w:val="center"/>
      <w:rPr>
        <w:rFonts w:ascii="Tahoma" w:eastAsia="Calibri" w:hAnsi="Tahoma"/>
        <w:smallCaps/>
        <w:kern w:val="2"/>
        <w:sz w:val="16"/>
        <w:lang w:val="en-US"/>
        <w14:ligatures w14:val="standardContextual"/>
      </w:rPr>
    </w:pPr>
    <w:r w:rsidRPr="004E5AD1">
      <w:rPr>
        <w:rFonts w:ascii="Tahoma" w:eastAsia="Calibri" w:hAnsi="Tahoma"/>
        <w:smallCaps/>
        <w:kern w:val="2"/>
        <w:sz w:val="16"/>
        <w:lang w:val="en-US"/>
        <w14:ligatures w14:val="standardContextual"/>
      </w:rPr>
      <w:t xml:space="preserve">33, </w:t>
    </w:r>
    <w:proofErr w:type="spellStart"/>
    <w:r w:rsidRPr="004E5AD1">
      <w:rPr>
        <w:rFonts w:ascii="Tahoma" w:eastAsia="Calibri" w:hAnsi="Tahoma"/>
        <w:smallCaps/>
        <w:kern w:val="2"/>
        <w:sz w:val="16"/>
        <w:lang w:val="en-US"/>
        <w14:ligatures w14:val="standardContextual"/>
      </w:rPr>
      <w:t>palaiologou</w:t>
    </w:r>
    <w:proofErr w:type="spellEnd"/>
    <w:r w:rsidRPr="004E5AD1">
      <w:rPr>
        <w:rFonts w:ascii="Tahoma" w:eastAsia="Calibri" w:hAnsi="Tahoma"/>
        <w:smallCaps/>
        <w:kern w:val="2"/>
        <w:sz w:val="16"/>
        <w:lang w:val="en-US"/>
        <w14:ligatures w14:val="standardContextual"/>
      </w:rPr>
      <w:t xml:space="preserve"> Str., </w:t>
    </w:r>
    <w:proofErr w:type="spellStart"/>
    <w:r w:rsidRPr="004E5AD1">
      <w:rPr>
        <w:rFonts w:ascii="Tahoma" w:eastAsia="Calibri" w:hAnsi="Tahoma"/>
        <w:smallCaps/>
        <w:kern w:val="2"/>
        <w:sz w:val="16"/>
        <w:lang w:val="en-US"/>
        <w14:ligatures w14:val="standardContextual"/>
      </w:rPr>
      <w:t>chalandri</w:t>
    </w:r>
    <w:proofErr w:type="spellEnd"/>
    <w:r w:rsidRPr="004E5AD1">
      <w:rPr>
        <w:rFonts w:ascii="Tahoma" w:eastAsia="Calibri" w:hAnsi="Tahoma"/>
        <w:smallCaps/>
        <w:kern w:val="2"/>
        <w:sz w:val="16"/>
        <w:lang w:val="en-GB"/>
        <w14:ligatures w14:val="standardContextual"/>
      </w:rPr>
      <w:t xml:space="preserve">, </w:t>
    </w:r>
    <w:r w:rsidRPr="004E5AD1">
      <w:rPr>
        <w:rFonts w:ascii="Tahoma" w:eastAsia="Calibri" w:hAnsi="Tahoma"/>
        <w:smallCaps/>
        <w:kern w:val="2"/>
        <w:sz w:val="16"/>
        <w:lang w:val="en-US"/>
        <w14:ligatures w14:val="standardContextual"/>
      </w:rPr>
      <w:t>Τ. 210-9244 505</w:t>
    </w:r>
  </w:p>
  <w:p w14:paraId="75C475B2" w14:textId="3FC52DDC" w:rsidR="004E5AD1" w:rsidRPr="004E5AD1" w:rsidRDefault="004E5AD1" w:rsidP="004E5AD1">
    <w:pPr>
      <w:pStyle w:val="Footer"/>
    </w:pPr>
    <w:r>
      <w:rPr>
        <w:rFonts w:ascii="Calibri" w:eastAsia="Calibri" w:hAnsi="Calibri"/>
        <w:kern w:val="2"/>
        <w:lang w:val="en-US"/>
        <w14:ligatures w14:val="standardContextual"/>
      </w:rPr>
      <w:t xml:space="preserve">                                                                </w:t>
    </w:r>
    <w:hyperlink r:id="rId1" w:history="1">
      <w:r w:rsidRPr="009E08FA">
        <w:rPr>
          <w:rStyle w:val="Hyperlink"/>
          <w:rFonts w:ascii="Tahoma" w:eastAsia="Calibri" w:hAnsi="Tahoma"/>
          <w:kern w:val="2"/>
          <w:sz w:val="14"/>
          <w:szCs w:val="20"/>
          <w:lang w:val="en-GB"/>
          <w14:ligatures w14:val="standardContextual"/>
        </w:rPr>
        <w:t>www</w:t>
      </w:r>
      <w:r w:rsidRPr="009E08FA">
        <w:rPr>
          <w:rStyle w:val="Hyperlink"/>
          <w:rFonts w:ascii="Tahoma" w:eastAsia="Calibri" w:hAnsi="Tahoma"/>
          <w:kern w:val="2"/>
          <w:sz w:val="14"/>
          <w:szCs w:val="20"/>
          <w:lang w:val="en-US"/>
          <w14:ligatures w14:val="standardContextual"/>
        </w:rPr>
        <w:t>.wavemotion.gr</w:t>
      </w:r>
    </w:hyperlink>
    <w:r w:rsidRPr="004E5AD1">
      <w:rPr>
        <w:rFonts w:ascii="Tahoma" w:eastAsia="Calibri" w:hAnsi="Tahoma"/>
        <w:kern w:val="2"/>
        <w:sz w:val="14"/>
        <w:szCs w:val="20"/>
        <w:lang w:val="en-US"/>
        <w14:ligatures w14:val="standardContextual"/>
      </w:rPr>
      <w:t xml:space="preserve">, E. </w:t>
    </w:r>
    <w:hyperlink r:id="rId2" w:history="1">
      <w:r w:rsidRPr="004E5AD1">
        <w:rPr>
          <w:rFonts w:ascii="Tahoma" w:eastAsia="Calibri" w:hAnsi="Tahoma"/>
          <w:color w:val="0000FF"/>
          <w:kern w:val="2"/>
          <w:sz w:val="14"/>
          <w:szCs w:val="20"/>
          <w:u w:val="single"/>
          <w:lang w:val="en-US"/>
          <w14:ligatures w14:val="standardContextual"/>
        </w:rPr>
        <w:t>partners@wavemotion.gr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61601" w14:textId="77777777" w:rsidR="000213CE" w:rsidRDefault="000213CE">
      <w:pPr>
        <w:spacing w:line="240" w:lineRule="auto"/>
      </w:pPr>
      <w:r>
        <w:separator/>
      </w:r>
    </w:p>
  </w:footnote>
  <w:footnote w:type="continuationSeparator" w:id="0">
    <w:p w14:paraId="2FE61603" w14:textId="77777777" w:rsidR="000213CE" w:rsidRDefault="000213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61600" w14:textId="5D5C618F" w:rsidR="00DE12F7" w:rsidRDefault="004E5AD1">
    <w:r w:rsidRPr="004E5AD1">
      <w:rPr>
        <w:rFonts w:ascii="Calibri" w:eastAsia="Calibri" w:hAnsi="Calibri"/>
        <w:noProof/>
        <w:kern w:val="2"/>
        <w:lang w:val="en-US"/>
        <w14:ligatures w14:val="standardContextual"/>
      </w:rPr>
      <w:drawing>
        <wp:anchor distT="0" distB="0" distL="114300" distR="114300" simplePos="0" relativeHeight="251661312" behindDoc="1" locked="0" layoutInCell="1" allowOverlap="1" wp14:anchorId="48F2DF09" wp14:editId="3C1792BA">
          <wp:simplePos x="0" y="0"/>
          <wp:positionH relativeFrom="margin">
            <wp:align>right</wp:align>
          </wp:positionH>
          <wp:positionV relativeFrom="paragraph">
            <wp:posOffset>38100</wp:posOffset>
          </wp:positionV>
          <wp:extent cx="1356360" cy="347205"/>
          <wp:effectExtent l="0" t="0" r="0" b="0"/>
          <wp:wrapTight wrapText="bothSides">
            <wp:wrapPolygon edited="0">
              <wp:start x="0" y="0"/>
              <wp:lineTo x="0" y="20176"/>
              <wp:lineTo x="21236" y="20176"/>
              <wp:lineTo x="21236" y="0"/>
              <wp:lineTo x="0" y="0"/>
            </wp:wrapPolygon>
          </wp:wrapTight>
          <wp:docPr id="1616163922" name="Picture 161616392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163922" name="Picture 1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34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5AD1">
      <w:rPr>
        <w:rFonts w:ascii="Calibri" w:eastAsia="Calibri" w:hAnsi="Calibri"/>
        <w:noProof/>
        <w:kern w:val="2"/>
        <w:lang w:val="en-US"/>
        <w14:ligatures w14:val="standardContextual"/>
      </w:rPr>
      <w:drawing>
        <wp:anchor distT="0" distB="0" distL="114300" distR="114300" simplePos="0" relativeHeight="251659264" behindDoc="1" locked="0" layoutInCell="1" allowOverlap="1" wp14:anchorId="668A202B" wp14:editId="49DD29E8">
          <wp:simplePos x="0" y="0"/>
          <wp:positionH relativeFrom="margin">
            <wp:align>left</wp:align>
          </wp:positionH>
          <wp:positionV relativeFrom="paragraph">
            <wp:posOffset>-123825</wp:posOffset>
          </wp:positionV>
          <wp:extent cx="2188210" cy="582295"/>
          <wp:effectExtent l="0" t="0" r="2540" b="8255"/>
          <wp:wrapTight wrapText="bothSides">
            <wp:wrapPolygon edited="0">
              <wp:start x="0" y="0"/>
              <wp:lineTo x="0" y="21200"/>
              <wp:lineTo x="21437" y="21200"/>
              <wp:lineTo x="21437" y="0"/>
              <wp:lineTo x="0" y="0"/>
            </wp:wrapPolygon>
          </wp:wrapTight>
          <wp:docPr id="4" name="Picture 4" descr="A purple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purple and blu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2F7"/>
    <w:rsid w:val="000213CE"/>
    <w:rsid w:val="00054B1F"/>
    <w:rsid w:val="002126DF"/>
    <w:rsid w:val="00377269"/>
    <w:rsid w:val="004E5AD1"/>
    <w:rsid w:val="005C3FB0"/>
    <w:rsid w:val="00706A52"/>
    <w:rsid w:val="00714054"/>
    <w:rsid w:val="00890AE1"/>
    <w:rsid w:val="009049D4"/>
    <w:rsid w:val="009641EB"/>
    <w:rsid w:val="00AD79AC"/>
    <w:rsid w:val="00DC44FF"/>
    <w:rsid w:val="00DE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615CD"/>
  <w15:docId w15:val="{6BEDCE13-30D6-43FF-B881-2114310D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5AD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AD1"/>
  </w:style>
  <w:style w:type="paragraph" w:styleId="Footer">
    <w:name w:val="footer"/>
    <w:basedOn w:val="Normal"/>
    <w:link w:val="FooterChar"/>
    <w:uiPriority w:val="99"/>
    <w:unhideWhenUsed/>
    <w:rsid w:val="004E5AD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AD1"/>
  </w:style>
  <w:style w:type="character" w:styleId="Hyperlink">
    <w:name w:val="Hyperlink"/>
    <w:basedOn w:val="DefaultParagraphFont"/>
    <w:uiPriority w:val="99"/>
    <w:unhideWhenUsed/>
    <w:rsid w:val="004E5A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79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@WaveMotion.g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wavemotion.gr/el/our_brands/xgim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amazon.co.uk/stores/XGIMIUK/XGIMIUK/page/1CF4B835-2834-4879-A500-7A4E962A74AA" TargetMode="Externa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xgimitech_gr_c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@wavemotion.gr" TargetMode="External"/><Relationship Id="rId1" Type="http://schemas.openxmlformats.org/officeDocument/2006/relationships/hyperlink" Target="http://www.wavemotion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20" ma:contentTypeDescription="Δημιουργία νέου εγγράφου" ma:contentTypeScope="" ma:versionID="e9bf61b46b90400a98cc2f4a8fe6769c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44d021d400b86fd8b682c5881ed7daf6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098578-D597-4259-9BD0-296528175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A6DB03-6CFB-410F-8E2F-F9D9330682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Gkolfi | WaveMotion</cp:lastModifiedBy>
  <cp:revision>8</cp:revision>
  <dcterms:created xsi:type="dcterms:W3CDTF">2024-09-04T12:33:00Z</dcterms:created>
  <dcterms:modified xsi:type="dcterms:W3CDTF">2024-10-23T12:44:00Z</dcterms:modified>
</cp:coreProperties>
</file>