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442C82" w14:textId="77777777" w:rsidR="000827C2" w:rsidRPr="00BE4762" w:rsidRDefault="000827C2" w:rsidP="000827C2">
      <w:pPr>
        <w:jc w:val="right"/>
        <w:rPr>
          <w:rFonts w:asciiTheme="minorHAnsi" w:hAnsiTheme="minorHAnsi" w:cstheme="minorHAnsi"/>
          <w:bCs/>
          <w:color w:val="222222"/>
          <w:sz w:val="18"/>
          <w:szCs w:val="18"/>
          <w:shd w:val="clear" w:color="auto" w:fill="FFFFFF"/>
          <w:lang w:val="el-GR"/>
        </w:rPr>
      </w:pPr>
      <w:r w:rsidRPr="00BE4762">
        <w:rPr>
          <w:rFonts w:asciiTheme="minorHAnsi" w:hAnsiTheme="minorHAnsi" w:cstheme="minorHAnsi"/>
          <w:b/>
          <w:color w:val="222222"/>
          <w:shd w:val="clear" w:color="auto" w:fill="FFFFFF"/>
          <w:lang w:val="el-GR"/>
        </w:rPr>
        <w:br/>
      </w:r>
      <w:r>
        <w:rPr>
          <w:rFonts w:asciiTheme="minorHAnsi" w:hAnsiTheme="minorHAnsi" w:cstheme="minorHAnsi"/>
          <w:bCs/>
          <w:color w:val="222222"/>
          <w:sz w:val="18"/>
          <w:szCs w:val="18"/>
          <w:shd w:val="clear" w:color="auto" w:fill="FFFFFF"/>
          <w:lang w:val="el-GR"/>
        </w:rPr>
        <w:t>ΔΕΛΤΙΟ ΤΥΠΟΥ</w:t>
      </w:r>
    </w:p>
    <w:p w14:paraId="6A6C769A" w14:textId="32ED6882" w:rsidR="000827C2" w:rsidRPr="0092059F" w:rsidRDefault="000827C2" w:rsidP="000827C2">
      <w:pPr>
        <w:jc w:val="right"/>
        <w:rPr>
          <w:rFonts w:asciiTheme="minorHAnsi" w:hAnsiTheme="minorHAnsi" w:cstheme="minorHAnsi"/>
          <w:bCs/>
          <w:color w:val="222222"/>
          <w:sz w:val="18"/>
          <w:szCs w:val="18"/>
          <w:shd w:val="clear" w:color="auto" w:fill="FFFFFF"/>
          <w:lang w:val="el-GR"/>
        </w:rPr>
      </w:pPr>
      <w:r>
        <w:rPr>
          <w:rFonts w:asciiTheme="minorHAnsi" w:hAnsiTheme="minorHAnsi" w:cstheme="minorHAnsi"/>
          <w:bCs/>
          <w:color w:val="222222"/>
          <w:sz w:val="18"/>
          <w:szCs w:val="18"/>
          <w:shd w:val="clear" w:color="auto" w:fill="FFFFFF"/>
        </w:rPr>
        <w:fldChar w:fldCharType="begin"/>
      </w:r>
      <w:r>
        <w:rPr>
          <w:rFonts w:asciiTheme="minorHAnsi" w:hAnsiTheme="minorHAnsi" w:cstheme="minorHAnsi"/>
          <w:bCs/>
          <w:color w:val="222222"/>
          <w:sz w:val="18"/>
          <w:szCs w:val="18"/>
          <w:shd w:val="clear" w:color="auto" w:fill="FFFFFF"/>
          <w:lang w:val="el-GR"/>
        </w:rPr>
        <w:instrText xml:space="preserve"> TIME \@ "d MMMM yyyy" </w:instrText>
      </w:r>
      <w:r>
        <w:rPr>
          <w:rFonts w:asciiTheme="minorHAnsi" w:hAnsiTheme="minorHAnsi" w:cstheme="minorHAnsi"/>
          <w:bCs/>
          <w:color w:val="222222"/>
          <w:sz w:val="18"/>
          <w:szCs w:val="18"/>
          <w:shd w:val="clear" w:color="auto" w:fill="FFFFFF"/>
        </w:rPr>
        <w:fldChar w:fldCharType="separate"/>
      </w:r>
      <w:r w:rsidR="00F024AE">
        <w:rPr>
          <w:rFonts w:asciiTheme="minorHAnsi" w:hAnsiTheme="minorHAnsi" w:cstheme="minorHAnsi"/>
          <w:bCs/>
          <w:noProof/>
          <w:color w:val="222222"/>
          <w:sz w:val="18"/>
          <w:szCs w:val="18"/>
          <w:shd w:val="clear" w:color="auto" w:fill="FFFFFF"/>
          <w:lang w:val="el-GR"/>
        </w:rPr>
        <w:t>4 Δεκεμβρίου 2023</w:t>
      </w:r>
      <w:r>
        <w:rPr>
          <w:rFonts w:asciiTheme="minorHAnsi" w:hAnsiTheme="minorHAnsi" w:cstheme="minorHAnsi"/>
          <w:bCs/>
          <w:color w:val="222222"/>
          <w:sz w:val="18"/>
          <w:szCs w:val="18"/>
          <w:shd w:val="clear" w:color="auto" w:fill="FFFFFF"/>
        </w:rPr>
        <w:fldChar w:fldCharType="end"/>
      </w:r>
    </w:p>
    <w:p w14:paraId="5E0EEA0E" w14:textId="77777777" w:rsidR="000827C2" w:rsidRDefault="000827C2" w:rsidP="000827C2">
      <w:pPr>
        <w:jc w:val="right"/>
        <w:rPr>
          <w:rFonts w:asciiTheme="minorHAnsi" w:hAnsiTheme="minorHAnsi" w:cstheme="minorHAnsi"/>
          <w:bCs/>
          <w:color w:val="222222"/>
          <w:sz w:val="18"/>
          <w:szCs w:val="18"/>
          <w:shd w:val="clear" w:color="auto" w:fill="FFFFFF"/>
          <w:lang w:val="el-GR"/>
        </w:rPr>
      </w:pPr>
    </w:p>
    <w:p w14:paraId="7D35FB71" w14:textId="77777777" w:rsidR="000827C2" w:rsidRPr="00BE4762" w:rsidRDefault="000827C2" w:rsidP="000827C2">
      <w:pPr>
        <w:jc w:val="center"/>
        <w:rPr>
          <w:rFonts w:asciiTheme="minorHAnsi" w:hAnsiTheme="minorHAnsi" w:cstheme="minorHAnsi"/>
          <w:b/>
          <w:color w:val="222222"/>
          <w:sz w:val="36"/>
          <w:szCs w:val="36"/>
          <w:shd w:val="clear" w:color="auto" w:fill="FFFFFF"/>
          <w:lang w:val="el-GR"/>
        </w:rPr>
      </w:pPr>
      <w:r w:rsidRPr="00BE4762">
        <w:rPr>
          <w:rFonts w:asciiTheme="minorHAnsi" w:hAnsiTheme="minorHAnsi" w:cstheme="minorHAnsi"/>
          <w:b/>
          <w:color w:val="222222"/>
          <w:sz w:val="36"/>
          <w:szCs w:val="36"/>
          <w:shd w:val="clear" w:color="auto" w:fill="FFFFFF"/>
          <w:lang w:val="el-GR"/>
        </w:rPr>
        <w:t xml:space="preserve">ΑΝΑΒΑΘΜΙΣΤΕ ΤΟ ΣΥΓΧΡΟΝΟ </w:t>
      </w:r>
      <w:r w:rsidRPr="00BE4762">
        <w:rPr>
          <w:rFonts w:asciiTheme="minorHAnsi" w:hAnsiTheme="minorHAnsi" w:cstheme="minorHAnsi"/>
          <w:b/>
          <w:color w:val="222222"/>
          <w:sz w:val="36"/>
          <w:szCs w:val="36"/>
          <w:shd w:val="clear" w:color="auto" w:fill="FFFFFF"/>
        </w:rPr>
        <w:t>LIFESTYLE</w:t>
      </w:r>
      <w:r w:rsidRPr="00BE4762">
        <w:rPr>
          <w:rFonts w:asciiTheme="minorHAnsi" w:hAnsiTheme="minorHAnsi" w:cstheme="minorHAnsi"/>
          <w:b/>
          <w:color w:val="222222"/>
          <w:sz w:val="36"/>
          <w:szCs w:val="36"/>
          <w:shd w:val="clear" w:color="auto" w:fill="FFFFFF"/>
          <w:lang w:val="el-GR"/>
        </w:rPr>
        <w:t xml:space="preserve"> ΣΑΣ, ΜΕ ΤΑ ΝΕΑ ΛΑΝΣΑΡΙΣΜΑΤΑ ΤΗΣ </w:t>
      </w:r>
      <w:r w:rsidRPr="00BE4762">
        <w:rPr>
          <w:rFonts w:asciiTheme="minorHAnsi" w:hAnsiTheme="minorHAnsi" w:cstheme="minorHAnsi"/>
          <w:b/>
          <w:color w:val="222222"/>
          <w:sz w:val="36"/>
          <w:szCs w:val="36"/>
          <w:shd w:val="clear" w:color="auto" w:fill="FFFFFF"/>
          <w:lang w:val="en-US"/>
        </w:rPr>
        <w:t>NATIVE</w:t>
      </w:r>
      <w:r w:rsidRPr="00BE4762">
        <w:rPr>
          <w:rFonts w:asciiTheme="minorHAnsi" w:hAnsiTheme="minorHAnsi" w:cstheme="minorHAnsi"/>
          <w:b/>
          <w:color w:val="222222"/>
          <w:sz w:val="36"/>
          <w:szCs w:val="36"/>
          <w:shd w:val="clear" w:color="auto" w:fill="FFFFFF"/>
          <w:lang w:val="el-GR"/>
        </w:rPr>
        <w:t xml:space="preserve"> </w:t>
      </w:r>
      <w:r w:rsidRPr="00BE4762">
        <w:rPr>
          <w:rFonts w:asciiTheme="minorHAnsi" w:hAnsiTheme="minorHAnsi" w:cstheme="minorHAnsi"/>
          <w:b/>
          <w:color w:val="222222"/>
          <w:sz w:val="36"/>
          <w:szCs w:val="36"/>
          <w:shd w:val="clear" w:color="auto" w:fill="FFFFFF"/>
          <w:lang w:val="en-US"/>
        </w:rPr>
        <w:t>UNION</w:t>
      </w:r>
    </w:p>
    <w:p w14:paraId="1AFC0E85" w14:textId="77777777" w:rsidR="000827C2" w:rsidRPr="00BE4762" w:rsidRDefault="000827C2" w:rsidP="000827C2">
      <w:pPr>
        <w:jc w:val="center"/>
        <w:rPr>
          <w:rFonts w:asciiTheme="minorHAnsi" w:hAnsiTheme="minorHAnsi" w:cstheme="minorHAnsi"/>
          <w:i/>
          <w:iCs/>
          <w:color w:val="222222"/>
          <w:sz w:val="28"/>
          <w:szCs w:val="28"/>
          <w:shd w:val="clear" w:color="auto" w:fill="FFFFFF"/>
          <w:lang w:val="el-GR"/>
        </w:rPr>
      </w:pPr>
    </w:p>
    <w:p w14:paraId="52C5D085" w14:textId="77777777" w:rsidR="000827C2" w:rsidRPr="00BE4762" w:rsidRDefault="000827C2" w:rsidP="000827C2">
      <w:pPr>
        <w:jc w:val="center"/>
        <w:rPr>
          <w:rFonts w:asciiTheme="minorHAnsi" w:hAnsiTheme="minorHAnsi" w:cstheme="minorHAnsi"/>
          <w:i/>
          <w:iCs/>
          <w:color w:val="222222"/>
          <w:sz w:val="28"/>
          <w:szCs w:val="28"/>
          <w:shd w:val="clear" w:color="auto" w:fill="FFFFFF"/>
          <w:lang w:val="el-GR"/>
        </w:rPr>
      </w:pPr>
      <w:r w:rsidRPr="00BE4762">
        <w:rPr>
          <w:rFonts w:asciiTheme="minorHAnsi" w:hAnsiTheme="minorHAnsi" w:cstheme="minorHAnsi"/>
          <w:i/>
          <w:iCs/>
          <w:color w:val="222222"/>
          <w:sz w:val="28"/>
          <w:szCs w:val="28"/>
          <w:shd w:val="clear" w:color="auto" w:fill="FFFFFF"/>
          <w:lang w:val="el-GR"/>
        </w:rPr>
        <w:t xml:space="preserve">Πρωτοποριακά τεχνολογικά αξεσουάρ, με </w:t>
      </w:r>
      <w:proofErr w:type="spellStart"/>
      <w:r w:rsidRPr="00BE4762">
        <w:rPr>
          <w:rFonts w:asciiTheme="minorHAnsi" w:hAnsiTheme="minorHAnsi" w:cstheme="minorHAnsi"/>
          <w:i/>
          <w:iCs/>
          <w:color w:val="222222"/>
          <w:sz w:val="28"/>
          <w:szCs w:val="28"/>
          <w:shd w:val="clear" w:color="auto" w:fill="FFFFFF"/>
          <w:lang w:val="el-GR"/>
        </w:rPr>
        <w:t>μίνιμαλ</w:t>
      </w:r>
      <w:proofErr w:type="spellEnd"/>
      <w:r w:rsidRPr="00BE4762">
        <w:rPr>
          <w:rFonts w:asciiTheme="minorHAnsi" w:hAnsiTheme="minorHAnsi" w:cstheme="minorHAnsi"/>
          <w:i/>
          <w:iCs/>
          <w:color w:val="222222"/>
          <w:sz w:val="28"/>
          <w:szCs w:val="28"/>
          <w:shd w:val="clear" w:color="auto" w:fill="FFFFFF"/>
          <w:lang w:val="el-GR"/>
        </w:rPr>
        <w:t xml:space="preserve"> σχεδιασμό που καλύπτουν ακόμα και τις πιο απαιτητικές ανάγκες σας</w:t>
      </w:r>
    </w:p>
    <w:p w14:paraId="09DD4DBE" w14:textId="77777777" w:rsidR="000827C2" w:rsidRDefault="000827C2" w:rsidP="000827C2">
      <w:pPr>
        <w:jc w:val="both"/>
        <w:rPr>
          <w:rFonts w:asciiTheme="minorHAnsi" w:hAnsiTheme="minorHAnsi" w:cstheme="minorHAnsi"/>
          <w:lang w:val="el-GR"/>
        </w:rPr>
      </w:pPr>
    </w:p>
    <w:p w14:paraId="09FC3A2F" w14:textId="77777777" w:rsidR="000827C2" w:rsidRDefault="000827C2" w:rsidP="000827C2">
      <w:pPr>
        <w:jc w:val="both"/>
        <w:rPr>
          <w:rFonts w:asciiTheme="minorHAnsi" w:hAnsiTheme="minorHAnsi" w:cstheme="minorHAnsi"/>
          <w:lang w:val="el-GR"/>
        </w:rPr>
      </w:pPr>
    </w:p>
    <w:p w14:paraId="2C50CD7B" w14:textId="77777777" w:rsidR="000827C2" w:rsidRPr="00BE4762" w:rsidRDefault="000827C2" w:rsidP="000827C2">
      <w:pPr>
        <w:jc w:val="both"/>
        <w:rPr>
          <w:rFonts w:asciiTheme="minorHAnsi" w:hAnsiTheme="minorHAnsi" w:cstheme="minorHAnsi"/>
          <w:lang w:val="el-GR"/>
        </w:rPr>
      </w:pPr>
      <w:r w:rsidRPr="00BE4762">
        <w:rPr>
          <w:rFonts w:asciiTheme="minorHAnsi" w:hAnsiTheme="minorHAnsi" w:cstheme="minorHAnsi"/>
          <w:lang w:val="el-GR"/>
        </w:rPr>
        <w:t xml:space="preserve">Με ευφυή σχεδιασμό, υψηλή αισθητική, ανώτερη ποιότητα κατασκευής με γνώμονα τη βιωσιμότητα για ένα καλύτερο περιβάλλον, η </w:t>
      </w:r>
      <w:r w:rsidRPr="00BE4762">
        <w:rPr>
          <w:rFonts w:asciiTheme="minorHAnsi" w:hAnsiTheme="minorHAnsi" w:cstheme="minorHAnsi"/>
          <w:b/>
          <w:bCs/>
        </w:rPr>
        <w:t>Native</w:t>
      </w:r>
      <w:r w:rsidRPr="00BE4762">
        <w:rPr>
          <w:rFonts w:asciiTheme="minorHAnsi" w:hAnsiTheme="minorHAnsi" w:cstheme="minorHAnsi"/>
          <w:b/>
          <w:bCs/>
          <w:lang w:val="el-GR"/>
        </w:rPr>
        <w:t xml:space="preserve"> </w:t>
      </w:r>
      <w:r w:rsidRPr="00BE4762">
        <w:rPr>
          <w:rFonts w:asciiTheme="minorHAnsi" w:hAnsiTheme="minorHAnsi" w:cstheme="minorHAnsi"/>
          <w:b/>
          <w:bCs/>
        </w:rPr>
        <w:t>Union</w:t>
      </w:r>
      <w:r w:rsidRPr="00BE4762">
        <w:rPr>
          <w:rFonts w:asciiTheme="minorHAnsi" w:hAnsiTheme="minorHAnsi" w:cstheme="minorHAnsi"/>
          <w:lang w:val="el-GR"/>
        </w:rPr>
        <w:t xml:space="preserve">, η πρωτοποριακή μάρκα που «παντρεύει» άψογα τη μόδα με την τεχνολογία, προσφέρει επαναστατικές </w:t>
      </w:r>
      <w:r w:rsidRPr="00BE4762">
        <w:rPr>
          <w:rFonts w:asciiTheme="minorHAnsi" w:hAnsiTheme="minorHAnsi" w:cstheme="minorHAnsi"/>
        </w:rPr>
        <w:t>tech</w:t>
      </w:r>
      <w:r w:rsidRPr="00BE4762">
        <w:rPr>
          <w:rFonts w:asciiTheme="minorHAnsi" w:hAnsiTheme="minorHAnsi" w:cstheme="minorHAnsi"/>
          <w:lang w:val="el-GR"/>
        </w:rPr>
        <w:t xml:space="preserve"> λύσεις</w:t>
      </w:r>
      <w:r w:rsidRPr="00BE4762">
        <w:rPr>
          <w:rFonts w:asciiTheme="minorHAnsi" w:hAnsiTheme="minorHAnsi" w:cstheme="minorHAnsi"/>
        </w:rPr>
        <w:t> </w:t>
      </w:r>
      <w:r w:rsidRPr="00BE4762">
        <w:rPr>
          <w:rFonts w:asciiTheme="minorHAnsi" w:hAnsiTheme="minorHAnsi" w:cstheme="minorHAnsi"/>
          <w:lang w:val="el-GR"/>
        </w:rPr>
        <w:t xml:space="preserve">με στιλ, για κάθε σύγχρονο άνθρωπο. </w:t>
      </w:r>
    </w:p>
    <w:p w14:paraId="32E7A833" w14:textId="77777777" w:rsidR="000827C2" w:rsidRPr="00BE4762" w:rsidRDefault="000827C2" w:rsidP="000827C2">
      <w:pPr>
        <w:jc w:val="both"/>
        <w:rPr>
          <w:rFonts w:asciiTheme="minorHAnsi" w:hAnsiTheme="minorHAnsi" w:cstheme="minorHAnsi"/>
          <w:lang w:val="el-GR"/>
        </w:rPr>
      </w:pPr>
    </w:p>
    <w:p w14:paraId="7C2C6F0F" w14:textId="77777777" w:rsidR="000827C2" w:rsidRPr="00BE4762" w:rsidRDefault="000827C2" w:rsidP="000827C2">
      <w:pPr>
        <w:jc w:val="both"/>
        <w:rPr>
          <w:rFonts w:asciiTheme="minorHAnsi" w:hAnsiTheme="minorHAnsi" w:cstheme="minorHAnsi"/>
          <w:lang w:val="el-GR"/>
        </w:rPr>
      </w:pPr>
      <w:r w:rsidRPr="00BE4762">
        <w:rPr>
          <w:rFonts w:asciiTheme="minorHAnsi" w:hAnsiTheme="minorHAnsi" w:cstheme="minorHAnsi"/>
          <w:lang w:val="el-GR"/>
        </w:rPr>
        <w:t xml:space="preserve">Τα καινοτόμα προϊόντα της εταιρίας εμπλουτίζονται για άλλη μια φορά και τα νέα λανσαρίσματα της </w:t>
      </w:r>
      <w:r w:rsidRPr="00BE4762">
        <w:rPr>
          <w:rFonts w:asciiTheme="minorHAnsi" w:hAnsiTheme="minorHAnsi" w:cstheme="minorHAnsi"/>
        </w:rPr>
        <w:t>Native</w:t>
      </w:r>
      <w:r w:rsidRPr="00BE4762">
        <w:rPr>
          <w:rFonts w:asciiTheme="minorHAnsi" w:hAnsiTheme="minorHAnsi" w:cstheme="minorHAnsi"/>
          <w:lang w:val="el-GR"/>
        </w:rPr>
        <w:t xml:space="preserve"> </w:t>
      </w:r>
      <w:r w:rsidRPr="00BE4762">
        <w:rPr>
          <w:rFonts w:asciiTheme="minorHAnsi" w:hAnsiTheme="minorHAnsi" w:cstheme="minorHAnsi"/>
        </w:rPr>
        <w:t>Union</w:t>
      </w:r>
      <w:r w:rsidRPr="00BE4762">
        <w:rPr>
          <w:rFonts w:asciiTheme="minorHAnsi" w:hAnsiTheme="minorHAnsi" w:cstheme="minorHAnsi"/>
          <w:lang w:val="el-GR"/>
        </w:rPr>
        <w:t xml:space="preserve"> έρχονται να απλοποιήσουν τη ζωή σας, προσθέτοντας μια μινιμαλιστική πολυτέλεια στο </w:t>
      </w:r>
      <w:r w:rsidRPr="00BE4762">
        <w:rPr>
          <w:rFonts w:asciiTheme="minorHAnsi" w:hAnsiTheme="minorHAnsi" w:cstheme="minorHAnsi"/>
        </w:rPr>
        <w:t>lifestyle</w:t>
      </w:r>
      <w:r w:rsidRPr="00BE4762">
        <w:rPr>
          <w:rFonts w:asciiTheme="minorHAnsi" w:hAnsiTheme="minorHAnsi" w:cstheme="minorHAnsi"/>
          <w:lang w:val="el-GR"/>
        </w:rPr>
        <w:t xml:space="preserve"> σας, με τον πιο ανεπιτήδευτο τρόπο.</w:t>
      </w:r>
    </w:p>
    <w:p w14:paraId="4FAD9E0A" w14:textId="77777777" w:rsidR="000827C2" w:rsidRPr="00BE4762" w:rsidRDefault="000827C2" w:rsidP="000827C2">
      <w:pPr>
        <w:jc w:val="both"/>
        <w:rPr>
          <w:rFonts w:asciiTheme="minorHAnsi" w:hAnsiTheme="minorHAnsi" w:cstheme="minorHAnsi"/>
          <w:color w:val="222222"/>
          <w:shd w:val="clear" w:color="auto" w:fill="FFFFFF"/>
          <w:lang w:val="el-GR"/>
        </w:rPr>
      </w:pPr>
    </w:p>
    <w:p w14:paraId="5294CEC2" w14:textId="77777777" w:rsidR="000827C2" w:rsidRPr="00BE4762" w:rsidRDefault="000827C2" w:rsidP="000827C2">
      <w:pPr>
        <w:jc w:val="both"/>
        <w:rPr>
          <w:rFonts w:asciiTheme="minorHAnsi" w:hAnsiTheme="minorHAnsi" w:cstheme="minorHAnsi"/>
          <w:b/>
          <w:bCs/>
          <w:color w:val="222222"/>
          <w:shd w:val="clear" w:color="auto" w:fill="FFFFFF"/>
          <w:lang w:val="el-GR"/>
        </w:rPr>
      </w:pPr>
      <w:r w:rsidRPr="00BE4762">
        <w:rPr>
          <w:rFonts w:asciiTheme="minorHAnsi" w:hAnsiTheme="minorHAnsi" w:cstheme="minorHAnsi"/>
          <w:b/>
          <w:bCs/>
          <w:color w:val="222222"/>
          <w:shd w:val="clear" w:color="auto" w:fill="FFFFFF"/>
          <w:lang w:val="en-US"/>
        </w:rPr>
        <w:t>Native</w:t>
      </w:r>
      <w:r w:rsidRPr="00BE4762">
        <w:rPr>
          <w:rFonts w:asciiTheme="minorHAnsi" w:hAnsiTheme="minorHAnsi" w:cstheme="minorHAnsi"/>
          <w:b/>
          <w:bCs/>
          <w:color w:val="222222"/>
          <w:shd w:val="clear" w:color="auto" w:fill="FFFFFF"/>
          <w:lang w:val="el-GR"/>
        </w:rPr>
        <w:t xml:space="preserve"> </w:t>
      </w:r>
      <w:r w:rsidRPr="00BE4762">
        <w:rPr>
          <w:rFonts w:asciiTheme="minorHAnsi" w:hAnsiTheme="minorHAnsi" w:cstheme="minorHAnsi"/>
          <w:b/>
          <w:bCs/>
          <w:color w:val="222222"/>
          <w:shd w:val="clear" w:color="auto" w:fill="FFFFFF"/>
          <w:lang w:val="en-US"/>
        </w:rPr>
        <w:t>Union</w:t>
      </w:r>
      <w:r w:rsidRPr="00BE4762">
        <w:rPr>
          <w:rFonts w:asciiTheme="minorHAnsi" w:hAnsiTheme="minorHAnsi" w:cstheme="minorHAnsi"/>
          <w:b/>
          <w:bCs/>
          <w:color w:val="222222"/>
          <w:shd w:val="clear" w:color="auto" w:fill="FFFFFF"/>
          <w:lang w:val="el-GR"/>
        </w:rPr>
        <w:t xml:space="preserve"> </w:t>
      </w:r>
      <w:proofErr w:type="spellStart"/>
      <w:r w:rsidRPr="00BE4762">
        <w:rPr>
          <w:rFonts w:asciiTheme="minorHAnsi" w:hAnsiTheme="minorHAnsi" w:cstheme="minorHAnsi"/>
          <w:b/>
          <w:bCs/>
          <w:color w:val="222222"/>
          <w:shd w:val="clear" w:color="auto" w:fill="FFFFFF"/>
          <w:lang w:val="en-US"/>
        </w:rPr>
        <w:t>Backba</w:t>
      </w:r>
      <w:r>
        <w:rPr>
          <w:rFonts w:asciiTheme="minorHAnsi" w:hAnsiTheme="minorHAnsi" w:cstheme="minorHAnsi"/>
          <w:b/>
          <w:bCs/>
          <w:color w:val="222222"/>
          <w:shd w:val="clear" w:color="auto" w:fill="FFFFFF"/>
          <w:lang w:val="en-US"/>
        </w:rPr>
        <w:t>ck</w:t>
      </w:r>
      <w:proofErr w:type="spellEnd"/>
      <w:r w:rsidRPr="00BE4762">
        <w:rPr>
          <w:rFonts w:asciiTheme="minorHAnsi" w:hAnsiTheme="minorHAnsi" w:cstheme="minorHAnsi"/>
          <w:b/>
          <w:bCs/>
          <w:color w:val="222222"/>
          <w:shd w:val="clear" w:color="auto" w:fill="FFFFFF"/>
          <w:lang w:val="el-GR"/>
        </w:rPr>
        <w:t>: Διαχρονική κομψότητα με σεβασμό στο περιβάλλον</w:t>
      </w:r>
    </w:p>
    <w:p w14:paraId="31CCBC3F" w14:textId="77777777" w:rsidR="000827C2" w:rsidRPr="00BE4762" w:rsidRDefault="000827C2" w:rsidP="000827C2">
      <w:pPr>
        <w:jc w:val="both"/>
        <w:rPr>
          <w:rFonts w:asciiTheme="minorHAnsi" w:hAnsiTheme="minorHAnsi" w:cstheme="minorHAnsi"/>
          <w:b/>
          <w:bCs/>
          <w:color w:val="222222"/>
          <w:shd w:val="clear" w:color="auto" w:fill="FFFFFF"/>
          <w:lang w:val="el-GR"/>
        </w:rPr>
      </w:pPr>
      <w:r>
        <w:rPr>
          <w:rFonts w:asciiTheme="minorHAnsi" w:hAnsiTheme="minorHAnsi" w:cstheme="minorHAnsi"/>
          <w:b/>
          <w:bCs/>
          <w:noProof/>
          <w:color w:val="222222"/>
          <w:shd w:val="clear" w:color="auto" w:fill="FFFFFF"/>
          <w:lang w:val="el-GR"/>
        </w:rPr>
        <w:drawing>
          <wp:anchor distT="0" distB="0" distL="114300" distR="114300" simplePos="0" relativeHeight="251659264" behindDoc="0" locked="0" layoutInCell="1" allowOverlap="1" wp14:anchorId="3E01D920" wp14:editId="67F375BE">
            <wp:simplePos x="0" y="0"/>
            <wp:positionH relativeFrom="column">
              <wp:posOffset>99314</wp:posOffset>
            </wp:positionH>
            <wp:positionV relativeFrom="paragraph">
              <wp:posOffset>101600</wp:posOffset>
            </wp:positionV>
            <wp:extent cx="3111500" cy="3200400"/>
            <wp:effectExtent l="0" t="0" r="0" b="0"/>
            <wp:wrapSquare wrapText="bothSides"/>
            <wp:docPr id="847930890" name="Picture 1" descr="A person walking with a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30890" name="Picture 1" descr="A person walking with a bag&#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11500" cy="3200400"/>
                    </a:xfrm>
                    <a:prstGeom prst="rect">
                      <a:avLst/>
                    </a:prstGeom>
                  </pic:spPr>
                </pic:pic>
              </a:graphicData>
            </a:graphic>
            <wp14:sizeRelH relativeFrom="page">
              <wp14:pctWidth>0</wp14:pctWidth>
            </wp14:sizeRelH>
            <wp14:sizeRelV relativeFrom="page">
              <wp14:pctHeight>0</wp14:pctHeight>
            </wp14:sizeRelV>
          </wp:anchor>
        </w:drawing>
      </w:r>
    </w:p>
    <w:p w14:paraId="165E9993" w14:textId="77777777" w:rsidR="000827C2" w:rsidRDefault="000827C2" w:rsidP="000827C2">
      <w:pPr>
        <w:jc w:val="both"/>
        <w:rPr>
          <w:rFonts w:asciiTheme="minorHAnsi" w:hAnsiTheme="minorHAnsi" w:cstheme="minorHAnsi"/>
          <w:lang w:val="el-GR"/>
        </w:rPr>
      </w:pPr>
      <w:r w:rsidRPr="00BE4762">
        <w:rPr>
          <w:rFonts w:asciiTheme="minorHAnsi" w:hAnsiTheme="minorHAnsi" w:cstheme="minorHAnsi"/>
          <w:lang w:val="el-GR"/>
        </w:rPr>
        <w:t xml:space="preserve">Από το </w:t>
      </w:r>
      <w:r w:rsidRPr="00BE4762">
        <w:rPr>
          <w:rFonts w:asciiTheme="minorHAnsi" w:hAnsiTheme="minorHAnsi" w:cstheme="minorHAnsi"/>
        </w:rPr>
        <w:t>business</w:t>
      </w:r>
      <w:r w:rsidRPr="00BE4762">
        <w:rPr>
          <w:rFonts w:asciiTheme="minorHAnsi" w:hAnsiTheme="minorHAnsi" w:cstheme="minorHAnsi"/>
          <w:lang w:val="el-GR"/>
        </w:rPr>
        <w:t xml:space="preserve"> στο </w:t>
      </w:r>
      <w:r w:rsidRPr="00BE4762">
        <w:rPr>
          <w:rFonts w:asciiTheme="minorHAnsi" w:hAnsiTheme="minorHAnsi" w:cstheme="minorHAnsi"/>
        </w:rPr>
        <w:t>pleasure</w:t>
      </w:r>
      <w:r w:rsidRPr="00BE4762">
        <w:rPr>
          <w:rFonts w:asciiTheme="minorHAnsi" w:hAnsiTheme="minorHAnsi" w:cstheme="minorHAnsi"/>
          <w:lang w:val="el-GR"/>
        </w:rPr>
        <w:t xml:space="preserve">, όπου κι αν βρίσκεστε, η </w:t>
      </w:r>
      <w:r w:rsidRPr="00BE4762">
        <w:rPr>
          <w:rFonts w:asciiTheme="minorHAnsi" w:hAnsiTheme="minorHAnsi" w:cstheme="minorHAnsi"/>
          <w:b/>
          <w:bCs/>
        </w:rPr>
        <w:t>Native</w:t>
      </w:r>
      <w:r w:rsidRPr="00BE4762">
        <w:rPr>
          <w:rFonts w:asciiTheme="minorHAnsi" w:hAnsiTheme="minorHAnsi" w:cstheme="minorHAnsi"/>
          <w:b/>
          <w:bCs/>
          <w:lang w:val="el-GR"/>
        </w:rPr>
        <w:t xml:space="preserve"> </w:t>
      </w:r>
      <w:r w:rsidRPr="00BE4762">
        <w:rPr>
          <w:rFonts w:asciiTheme="minorHAnsi" w:hAnsiTheme="minorHAnsi" w:cstheme="minorHAnsi"/>
          <w:b/>
          <w:bCs/>
        </w:rPr>
        <w:t>Union</w:t>
      </w:r>
      <w:r w:rsidRPr="00BE4762">
        <w:rPr>
          <w:rFonts w:asciiTheme="minorHAnsi" w:hAnsiTheme="minorHAnsi" w:cstheme="minorHAnsi"/>
          <w:b/>
          <w:bCs/>
          <w:lang w:val="el-GR"/>
        </w:rPr>
        <w:t xml:space="preserve"> </w:t>
      </w:r>
      <w:proofErr w:type="spellStart"/>
      <w:r w:rsidRPr="00BE4762">
        <w:rPr>
          <w:rFonts w:asciiTheme="minorHAnsi" w:hAnsiTheme="minorHAnsi" w:cstheme="minorHAnsi"/>
          <w:b/>
          <w:bCs/>
        </w:rPr>
        <w:t>Backba</w:t>
      </w:r>
      <w:r>
        <w:rPr>
          <w:rFonts w:asciiTheme="minorHAnsi" w:hAnsiTheme="minorHAnsi" w:cstheme="minorHAnsi"/>
          <w:b/>
          <w:bCs/>
        </w:rPr>
        <w:t>ck</w:t>
      </w:r>
      <w:proofErr w:type="spellEnd"/>
      <w:r w:rsidRPr="00BE4762">
        <w:rPr>
          <w:rFonts w:asciiTheme="minorHAnsi" w:hAnsiTheme="minorHAnsi" w:cstheme="minorHAnsi"/>
          <w:lang w:val="el-GR"/>
        </w:rPr>
        <w:t xml:space="preserve"> σε </w:t>
      </w:r>
      <w:r>
        <w:rPr>
          <w:rFonts w:asciiTheme="minorHAnsi" w:hAnsiTheme="minorHAnsi" w:cstheme="minorHAnsi"/>
          <w:lang w:val="el-GR"/>
        </w:rPr>
        <w:t>πράσινο χρώμα,</w:t>
      </w:r>
      <w:r w:rsidRPr="00BE4762">
        <w:rPr>
          <w:rFonts w:asciiTheme="minorHAnsi" w:hAnsiTheme="minorHAnsi" w:cstheme="minorHAnsi"/>
          <w:lang w:val="el-GR"/>
        </w:rPr>
        <w:t xml:space="preserve"> είναι μια τσάντα που θα σας συνοδεύσει σε όλες τις εμφανίσεις σας. Το </w:t>
      </w:r>
      <w:proofErr w:type="spellStart"/>
      <w:r w:rsidRPr="00BE4762">
        <w:rPr>
          <w:rFonts w:asciiTheme="minorHAnsi" w:hAnsiTheme="minorHAnsi" w:cstheme="minorHAnsi"/>
          <w:lang w:val="el-GR"/>
        </w:rPr>
        <w:t>εκλεπτισμένο</w:t>
      </w:r>
      <w:proofErr w:type="spellEnd"/>
      <w:r w:rsidRPr="00BE4762">
        <w:rPr>
          <w:rFonts w:asciiTheme="minorHAnsi" w:hAnsiTheme="minorHAnsi" w:cstheme="minorHAnsi"/>
          <w:lang w:val="el-GR"/>
        </w:rPr>
        <w:t xml:space="preserve"> </w:t>
      </w:r>
      <w:r w:rsidRPr="00BE4762">
        <w:rPr>
          <w:rFonts w:asciiTheme="minorHAnsi" w:hAnsiTheme="minorHAnsi" w:cstheme="minorHAnsi"/>
        </w:rPr>
        <w:t>design</w:t>
      </w:r>
      <w:r w:rsidRPr="00BE4762">
        <w:rPr>
          <w:rFonts w:asciiTheme="minorHAnsi" w:hAnsiTheme="minorHAnsi" w:cstheme="minorHAnsi"/>
          <w:lang w:val="el-GR"/>
        </w:rPr>
        <w:t xml:space="preserve"> της συνδυάζεται άψογα με την πρακτικότητα και τη βιωσιμότητα και έτσι, αυτή η τσάντα γίνεται η απόλυτη επιλογή για τις μετακινήσεις εκτός σπιτιού. Μοντέρνα και με </w:t>
      </w:r>
      <w:proofErr w:type="spellStart"/>
      <w:r w:rsidRPr="00BE4762">
        <w:rPr>
          <w:rFonts w:asciiTheme="minorHAnsi" w:hAnsiTheme="minorHAnsi" w:cstheme="minorHAnsi"/>
          <w:lang w:val="el-GR"/>
        </w:rPr>
        <w:t>μίνιμαλ</w:t>
      </w:r>
      <w:proofErr w:type="spellEnd"/>
      <w:r w:rsidRPr="00BE4762">
        <w:rPr>
          <w:rFonts w:asciiTheme="minorHAnsi" w:hAnsiTheme="minorHAnsi" w:cstheme="minorHAnsi"/>
          <w:lang w:val="el-GR"/>
        </w:rPr>
        <w:t xml:space="preserve"> σχεδιασμό, η </w:t>
      </w:r>
      <w:r w:rsidRPr="00BE4762">
        <w:rPr>
          <w:rFonts w:asciiTheme="minorHAnsi" w:hAnsiTheme="minorHAnsi" w:cstheme="minorHAnsi"/>
        </w:rPr>
        <w:t>Native</w:t>
      </w:r>
      <w:r w:rsidRPr="00BE4762">
        <w:rPr>
          <w:rFonts w:asciiTheme="minorHAnsi" w:hAnsiTheme="minorHAnsi" w:cstheme="minorHAnsi"/>
          <w:lang w:val="el-GR"/>
        </w:rPr>
        <w:t xml:space="preserve"> </w:t>
      </w:r>
      <w:r w:rsidRPr="00BE4762">
        <w:rPr>
          <w:rFonts w:asciiTheme="minorHAnsi" w:hAnsiTheme="minorHAnsi" w:cstheme="minorHAnsi"/>
        </w:rPr>
        <w:t>Union</w:t>
      </w:r>
      <w:r w:rsidRPr="00BE4762">
        <w:rPr>
          <w:rFonts w:asciiTheme="minorHAnsi" w:hAnsiTheme="minorHAnsi" w:cstheme="minorHAnsi"/>
          <w:lang w:val="el-GR"/>
        </w:rPr>
        <w:t xml:space="preserve"> </w:t>
      </w:r>
      <w:proofErr w:type="spellStart"/>
      <w:r w:rsidRPr="00BE4762">
        <w:rPr>
          <w:rFonts w:asciiTheme="minorHAnsi" w:hAnsiTheme="minorHAnsi" w:cstheme="minorHAnsi"/>
        </w:rPr>
        <w:t>Backbag</w:t>
      </w:r>
      <w:proofErr w:type="spellEnd"/>
      <w:r w:rsidRPr="00BE4762">
        <w:rPr>
          <w:rFonts w:asciiTheme="minorHAnsi" w:hAnsiTheme="minorHAnsi" w:cstheme="minorHAnsi"/>
          <w:lang w:val="el-GR"/>
        </w:rPr>
        <w:t xml:space="preserve"> συνδυάζεται εύκολα με κάθε σας </w:t>
      </w:r>
      <w:r w:rsidRPr="00BE4762">
        <w:rPr>
          <w:rFonts w:asciiTheme="minorHAnsi" w:hAnsiTheme="minorHAnsi" w:cstheme="minorHAnsi"/>
        </w:rPr>
        <w:t>look</w:t>
      </w:r>
      <w:r w:rsidRPr="00BE4762">
        <w:rPr>
          <w:rFonts w:asciiTheme="minorHAnsi" w:hAnsiTheme="minorHAnsi" w:cstheme="minorHAnsi"/>
          <w:lang w:val="el-GR"/>
        </w:rPr>
        <w:t xml:space="preserve"> και αποτελεί μια </w:t>
      </w:r>
      <w:r w:rsidRPr="00BE4762">
        <w:rPr>
          <w:rFonts w:asciiTheme="minorHAnsi" w:hAnsiTheme="minorHAnsi" w:cstheme="minorHAnsi"/>
        </w:rPr>
        <w:t>safe</w:t>
      </w:r>
      <w:r w:rsidRPr="00BE4762">
        <w:rPr>
          <w:rFonts w:asciiTheme="minorHAnsi" w:hAnsiTheme="minorHAnsi" w:cstheme="minorHAnsi"/>
          <w:lang w:val="el-GR"/>
        </w:rPr>
        <w:t xml:space="preserve"> προσθήκη στη συλλογή σας. </w:t>
      </w:r>
    </w:p>
    <w:p w14:paraId="46366A54" w14:textId="77777777" w:rsidR="000827C2" w:rsidRPr="0092059F" w:rsidRDefault="000827C2" w:rsidP="000827C2">
      <w:pPr>
        <w:jc w:val="both"/>
        <w:rPr>
          <w:rFonts w:asciiTheme="minorHAnsi" w:hAnsiTheme="minorHAnsi" w:cstheme="minorHAnsi"/>
          <w:lang w:val="el-GR"/>
        </w:rPr>
      </w:pPr>
    </w:p>
    <w:p w14:paraId="3099EEC2" w14:textId="77777777" w:rsidR="000827C2" w:rsidRPr="00BE4762" w:rsidRDefault="000827C2" w:rsidP="000827C2">
      <w:pPr>
        <w:jc w:val="both"/>
        <w:rPr>
          <w:rFonts w:asciiTheme="minorHAnsi" w:hAnsiTheme="minorHAnsi" w:cstheme="minorHAnsi"/>
          <w:lang w:val="el-GR"/>
        </w:rPr>
      </w:pPr>
      <w:r w:rsidRPr="00BE4762">
        <w:rPr>
          <w:rFonts w:asciiTheme="minorHAnsi" w:hAnsiTheme="minorHAnsi" w:cstheme="minorHAnsi"/>
          <w:lang w:val="el-GR"/>
        </w:rPr>
        <w:t>Κατασκευασμένη από 100% ανακυκλωμένο πολυεστέρα (</w:t>
      </w:r>
      <w:proofErr w:type="spellStart"/>
      <w:r w:rsidRPr="00BE4762">
        <w:rPr>
          <w:rFonts w:asciiTheme="minorHAnsi" w:hAnsiTheme="minorHAnsi" w:cstheme="minorHAnsi"/>
        </w:rPr>
        <w:t>rPET</w:t>
      </w:r>
      <w:proofErr w:type="spellEnd"/>
      <w:r w:rsidRPr="00BE4762">
        <w:rPr>
          <w:rFonts w:asciiTheme="minorHAnsi" w:hAnsiTheme="minorHAnsi" w:cstheme="minorHAnsi"/>
          <w:lang w:val="el-GR"/>
        </w:rPr>
        <w:t xml:space="preserve">) που προέρχεται από πλαστικά μπουκάλια, αυτή η τσάντα φροντίζει τόσο για εσάς όσο και για το περιβάλλον, αποδεικνύοντας τη δέσμευσης της </w:t>
      </w:r>
      <w:r w:rsidRPr="00BE4762">
        <w:rPr>
          <w:rFonts w:asciiTheme="minorHAnsi" w:hAnsiTheme="minorHAnsi" w:cstheme="minorHAnsi"/>
        </w:rPr>
        <w:t>Native</w:t>
      </w:r>
      <w:r w:rsidRPr="00BE4762">
        <w:rPr>
          <w:rFonts w:asciiTheme="minorHAnsi" w:hAnsiTheme="minorHAnsi" w:cstheme="minorHAnsi"/>
          <w:lang w:val="el-GR"/>
        </w:rPr>
        <w:t xml:space="preserve"> </w:t>
      </w:r>
      <w:r w:rsidRPr="00BE4762">
        <w:rPr>
          <w:rFonts w:asciiTheme="minorHAnsi" w:hAnsiTheme="minorHAnsi" w:cstheme="minorHAnsi"/>
        </w:rPr>
        <w:t>Union</w:t>
      </w:r>
      <w:r w:rsidRPr="00BE4762">
        <w:rPr>
          <w:rFonts w:asciiTheme="minorHAnsi" w:hAnsiTheme="minorHAnsi" w:cstheme="minorHAnsi"/>
          <w:lang w:val="el-GR"/>
        </w:rPr>
        <w:t xml:space="preserve"> για ένα πιο πράσινο και βιώσιμο μέλλον. Το εσωτερικό χωρητικότητας 20 λίτρων έχει σχεδιαστεί για να </w:t>
      </w:r>
      <w:r w:rsidRPr="00BE4762">
        <w:rPr>
          <w:rFonts w:asciiTheme="minorHAnsi" w:hAnsiTheme="minorHAnsi" w:cstheme="minorHAnsi"/>
          <w:lang w:val="el-GR"/>
        </w:rPr>
        <w:lastRenderedPageBreak/>
        <w:t xml:space="preserve">ταιριάζει στο </w:t>
      </w:r>
      <w:r w:rsidRPr="00BE4762">
        <w:rPr>
          <w:rFonts w:asciiTheme="minorHAnsi" w:hAnsiTheme="minorHAnsi" w:cstheme="minorHAnsi"/>
        </w:rPr>
        <w:t>digital</w:t>
      </w:r>
      <w:r w:rsidRPr="00BE4762">
        <w:rPr>
          <w:rFonts w:asciiTheme="minorHAnsi" w:hAnsiTheme="minorHAnsi" w:cstheme="minorHAnsi"/>
          <w:lang w:val="el-GR"/>
        </w:rPr>
        <w:t xml:space="preserve"> </w:t>
      </w:r>
      <w:r w:rsidRPr="00BE4762">
        <w:rPr>
          <w:rFonts w:asciiTheme="minorHAnsi" w:hAnsiTheme="minorHAnsi" w:cstheme="minorHAnsi"/>
        </w:rPr>
        <w:t>lifestyle</w:t>
      </w:r>
      <w:r w:rsidRPr="00BE4762">
        <w:rPr>
          <w:rFonts w:asciiTheme="minorHAnsi" w:hAnsiTheme="minorHAnsi" w:cstheme="minorHAnsi"/>
          <w:lang w:val="el-GR"/>
        </w:rPr>
        <w:t xml:space="preserve"> σας, αφού μέσα στην τσάντα κρύβεται μια </w:t>
      </w:r>
      <w:r w:rsidRPr="00BE4762">
        <w:rPr>
          <w:rFonts w:asciiTheme="minorHAnsi" w:hAnsiTheme="minorHAnsi" w:cstheme="minorHAnsi"/>
        </w:rPr>
        <w:t>padded</w:t>
      </w:r>
      <w:r w:rsidRPr="00BE4762">
        <w:rPr>
          <w:rFonts w:asciiTheme="minorHAnsi" w:hAnsiTheme="minorHAnsi" w:cstheme="minorHAnsi"/>
          <w:lang w:val="el-GR"/>
        </w:rPr>
        <w:t xml:space="preserve"> θήκη για φορητό υπολογιστή που φιλοξενεί συσκευές έως και 16", ενώ οι θήκες με πλέγμα εξυπηρετούν τα καλώδια, τους φορτιστές και άλλα απαραίτητα αξεσουάρ της καθημερινότητάς σας. Το λουρί κλειδιού, μια θήκη για μπουκάλι νερού και μια διακριτική κρυφή τσέπη προσθέτουν ένα επιπλέον επίπεδο ευκολίας σε κάθε σας βήμα και εύκολη πρόσβαση στα αντικείμενα που χρησιμοποιείτε περισσότερο. </w:t>
      </w:r>
    </w:p>
    <w:p w14:paraId="1C6964F1" w14:textId="77777777" w:rsidR="000827C2" w:rsidRPr="00BE4762" w:rsidRDefault="000827C2" w:rsidP="000827C2">
      <w:pPr>
        <w:jc w:val="both"/>
        <w:rPr>
          <w:rFonts w:asciiTheme="minorHAnsi" w:hAnsiTheme="minorHAnsi" w:cstheme="minorHAnsi"/>
          <w:lang w:val="el-GR"/>
        </w:rPr>
      </w:pPr>
    </w:p>
    <w:p w14:paraId="12522A93" w14:textId="77777777" w:rsidR="000827C2" w:rsidRPr="00BE4762" w:rsidRDefault="000827C2" w:rsidP="000827C2">
      <w:pPr>
        <w:jc w:val="both"/>
        <w:rPr>
          <w:rFonts w:asciiTheme="minorHAnsi" w:hAnsiTheme="minorHAnsi" w:cstheme="minorHAnsi"/>
          <w:lang w:val="el-GR"/>
        </w:rPr>
      </w:pPr>
      <w:r w:rsidRPr="00BE4762">
        <w:rPr>
          <w:rFonts w:asciiTheme="minorHAnsi" w:hAnsiTheme="minorHAnsi" w:cstheme="minorHAnsi"/>
          <w:lang w:val="el-GR"/>
        </w:rPr>
        <w:t xml:space="preserve">Η </w:t>
      </w:r>
      <w:r w:rsidRPr="00BE4762">
        <w:rPr>
          <w:rFonts w:asciiTheme="minorHAnsi" w:hAnsiTheme="minorHAnsi" w:cstheme="minorHAnsi"/>
          <w:b/>
          <w:bCs/>
        </w:rPr>
        <w:t>Native</w:t>
      </w:r>
      <w:r w:rsidRPr="00BE4762">
        <w:rPr>
          <w:rFonts w:asciiTheme="minorHAnsi" w:hAnsiTheme="minorHAnsi" w:cstheme="minorHAnsi"/>
          <w:b/>
          <w:bCs/>
          <w:lang w:val="el-GR"/>
        </w:rPr>
        <w:t xml:space="preserve"> </w:t>
      </w:r>
      <w:r w:rsidRPr="00BE4762">
        <w:rPr>
          <w:rFonts w:asciiTheme="minorHAnsi" w:hAnsiTheme="minorHAnsi" w:cstheme="minorHAnsi"/>
          <w:b/>
          <w:bCs/>
        </w:rPr>
        <w:t>Union</w:t>
      </w:r>
      <w:r w:rsidRPr="00BE4762">
        <w:rPr>
          <w:rFonts w:asciiTheme="minorHAnsi" w:hAnsiTheme="minorHAnsi" w:cstheme="minorHAnsi"/>
          <w:b/>
          <w:bCs/>
          <w:lang w:val="el-GR"/>
        </w:rPr>
        <w:t xml:space="preserve"> </w:t>
      </w:r>
      <w:proofErr w:type="spellStart"/>
      <w:r w:rsidRPr="00BE4762">
        <w:rPr>
          <w:rFonts w:asciiTheme="minorHAnsi" w:hAnsiTheme="minorHAnsi" w:cstheme="minorHAnsi"/>
          <w:b/>
          <w:bCs/>
        </w:rPr>
        <w:t>Backbag</w:t>
      </w:r>
      <w:proofErr w:type="spellEnd"/>
      <w:r w:rsidRPr="00BE4762">
        <w:rPr>
          <w:rFonts w:asciiTheme="minorHAnsi" w:hAnsiTheme="minorHAnsi" w:cstheme="minorHAnsi"/>
          <w:lang w:val="el-GR"/>
        </w:rPr>
        <w:t xml:space="preserve"> διαθέτει αδιάβροχο φινίρισμα, ενισχυμένες ραφές, φερμουάρ </w:t>
      </w:r>
      <w:r w:rsidRPr="00BE4762">
        <w:rPr>
          <w:rFonts w:asciiTheme="minorHAnsi" w:hAnsiTheme="minorHAnsi" w:cstheme="minorHAnsi"/>
        </w:rPr>
        <w:t>YKK</w:t>
      </w:r>
      <w:r w:rsidRPr="00BE4762">
        <w:rPr>
          <w:rFonts w:asciiTheme="minorHAnsi" w:hAnsiTheme="minorHAnsi" w:cstheme="minorHAnsi"/>
          <w:lang w:val="el-GR"/>
        </w:rPr>
        <w:t xml:space="preserve"> και ύφασμα </w:t>
      </w:r>
      <w:r w:rsidRPr="00BE4762">
        <w:rPr>
          <w:rFonts w:asciiTheme="minorHAnsi" w:hAnsiTheme="minorHAnsi" w:cstheme="minorHAnsi"/>
        </w:rPr>
        <w:t>Cordura</w:t>
      </w:r>
      <w:r w:rsidRPr="00BE4762">
        <w:rPr>
          <w:rFonts w:asciiTheme="minorHAnsi" w:hAnsiTheme="minorHAnsi" w:cstheme="minorHAnsi"/>
          <w:lang w:val="el-GR"/>
        </w:rPr>
        <w:t xml:space="preserve"> στρατιωτικής ποιότητας στα σημεία όπου είναι περισσότερο εκτεθειμένη, ώστε να αντέχει σε κάθε δύσκολη συνθήκη. Οι χοντροί ιμάντες από οργανικό βαμβάκι προσφέρουν εξαιρετική άνεση κατά τη χρήση της πλάτης, ενώ η στιβαρή άνω λαβή παρέχει ευελιξία σε στυλ </w:t>
      </w:r>
      <w:r w:rsidRPr="00BE4762">
        <w:rPr>
          <w:rFonts w:asciiTheme="minorHAnsi" w:hAnsiTheme="minorHAnsi" w:cstheme="minorHAnsi"/>
        </w:rPr>
        <w:t>tote</w:t>
      </w:r>
      <w:r w:rsidRPr="00BE4762">
        <w:rPr>
          <w:rFonts w:asciiTheme="minorHAnsi" w:hAnsiTheme="minorHAnsi" w:cstheme="minorHAnsi"/>
          <w:lang w:val="el-GR"/>
        </w:rPr>
        <w:t xml:space="preserve">. </w:t>
      </w:r>
    </w:p>
    <w:p w14:paraId="753805A4" w14:textId="77777777" w:rsidR="000827C2" w:rsidRPr="00BE4762" w:rsidRDefault="000827C2" w:rsidP="000827C2">
      <w:pPr>
        <w:jc w:val="both"/>
        <w:rPr>
          <w:rFonts w:asciiTheme="minorHAnsi" w:hAnsiTheme="minorHAnsi" w:cstheme="minorHAnsi"/>
          <w:lang w:val="el-GR"/>
        </w:rPr>
      </w:pPr>
    </w:p>
    <w:p w14:paraId="013D6648" w14:textId="77777777" w:rsidR="000827C2" w:rsidRPr="00BE4762" w:rsidRDefault="000827C2" w:rsidP="000827C2">
      <w:pPr>
        <w:jc w:val="both"/>
        <w:rPr>
          <w:rFonts w:asciiTheme="minorHAnsi" w:hAnsiTheme="minorHAnsi" w:cstheme="minorHAnsi"/>
          <w:lang w:val="el-GR"/>
        </w:rPr>
      </w:pPr>
      <w:r w:rsidRPr="00BE4762">
        <w:rPr>
          <w:rFonts w:asciiTheme="minorHAnsi" w:hAnsiTheme="minorHAnsi" w:cstheme="minorHAnsi"/>
          <w:lang w:val="el-GR"/>
        </w:rPr>
        <w:t xml:space="preserve">Η τσάντα αυτή υπόσχεται να γίνει ένα από τα </w:t>
      </w:r>
      <w:r w:rsidRPr="00BE4762">
        <w:rPr>
          <w:rFonts w:asciiTheme="minorHAnsi" w:hAnsiTheme="minorHAnsi" w:cstheme="minorHAnsi"/>
        </w:rPr>
        <w:t>must</w:t>
      </w:r>
      <w:r w:rsidRPr="00BE4762">
        <w:rPr>
          <w:rFonts w:asciiTheme="minorHAnsi" w:hAnsiTheme="minorHAnsi" w:cstheme="minorHAnsi"/>
          <w:lang w:val="el-GR"/>
        </w:rPr>
        <w:t xml:space="preserve"> – </w:t>
      </w:r>
      <w:r w:rsidRPr="00BE4762">
        <w:rPr>
          <w:rFonts w:asciiTheme="minorHAnsi" w:hAnsiTheme="minorHAnsi" w:cstheme="minorHAnsi"/>
        </w:rPr>
        <w:t>have</w:t>
      </w:r>
      <w:r w:rsidRPr="00BE4762">
        <w:rPr>
          <w:rFonts w:asciiTheme="minorHAnsi" w:hAnsiTheme="minorHAnsi" w:cstheme="minorHAnsi"/>
          <w:lang w:val="el-GR"/>
        </w:rPr>
        <w:t xml:space="preserve"> αντικείμενα κάθε </w:t>
      </w:r>
      <w:proofErr w:type="spellStart"/>
      <w:r w:rsidRPr="00BE4762">
        <w:rPr>
          <w:rFonts w:asciiTheme="minorHAnsi" w:hAnsiTheme="minorHAnsi" w:cstheme="minorHAnsi"/>
          <w:lang w:val="el-GR"/>
        </w:rPr>
        <w:t>ταξιώτη</w:t>
      </w:r>
      <w:proofErr w:type="spellEnd"/>
      <w:r w:rsidRPr="00BE4762">
        <w:rPr>
          <w:rFonts w:asciiTheme="minorHAnsi" w:hAnsiTheme="minorHAnsi" w:cstheme="minorHAnsi"/>
          <w:lang w:val="el-GR"/>
        </w:rPr>
        <w:t>, αφού χάρη στον ιμάντα αποσκευών ο οποίος διπλασιάζεται, μεταμορφώνεται σε μια κομψή λύση για την αποθήκευση των ιμάντων σας κατά τη διάρκεια του ταξιδιού.</w:t>
      </w:r>
    </w:p>
    <w:p w14:paraId="2B899BD1" w14:textId="77777777" w:rsidR="000827C2" w:rsidRPr="00BE4762" w:rsidRDefault="000827C2" w:rsidP="000827C2">
      <w:pPr>
        <w:jc w:val="both"/>
        <w:rPr>
          <w:rFonts w:asciiTheme="minorHAnsi" w:hAnsiTheme="minorHAnsi" w:cstheme="minorHAnsi"/>
          <w:lang w:val="el-GR"/>
        </w:rPr>
      </w:pPr>
    </w:p>
    <w:p w14:paraId="592B7B97" w14:textId="77777777" w:rsidR="000827C2" w:rsidRPr="00BE4762" w:rsidRDefault="000827C2" w:rsidP="000827C2">
      <w:pPr>
        <w:jc w:val="both"/>
        <w:rPr>
          <w:rFonts w:asciiTheme="minorHAnsi" w:hAnsiTheme="minorHAnsi" w:cstheme="minorHAnsi"/>
          <w:b/>
          <w:bCs/>
          <w:color w:val="222222"/>
          <w:shd w:val="clear" w:color="auto" w:fill="FFFFFF"/>
          <w:lang w:val="el-GR"/>
        </w:rPr>
      </w:pPr>
      <w:r>
        <w:rPr>
          <w:rFonts w:asciiTheme="minorHAnsi" w:hAnsiTheme="minorHAnsi" w:cstheme="minorHAnsi"/>
          <w:noProof/>
          <w:lang w:val="el-GR"/>
        </w:rPr>
        <w:drawing>
          <wp:anchor distT="0" distB="0" distL="114300" distR="114300" simplePos="0" relativeHeight="251664384" behindDoc="0" locked="0" layoutInCell="1" allowOverlap="1" wp14:anchorId="01F8E10E" wp14:editId="43DE8032">
            <wp:simplePos x="0" y="0"/>
            <wp:positionH relativeFrom="column">
              <wp:posOffset>2386330</wp:posOffset>
            </wp:positionH>
            <wp:positionV relativeFrom="paragraph">
              <wp:posOffset>219075</wp:posOffset>
            </wp:positionV>
            <wp:extent cx="3413125" cy="3849370"/>
            <wp:effectExtent l="0" t="0" r="3175" b="0"/>
            <wp:wrapSquare wrapText="bothSides"/>
            <wp:docPr id="222717067" name="Picture 1" descr="A hand holding a round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717067" name="Picture 1" descr="A hand holding a round devic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413125" cy="3849370"/>
                    </a:xfrm>
                    <a:prstGeom prst="rect">
                      <a:avLst/>
                    </a:prstGeom>
                  </pic:spPr>
                </pic:pic>
              </a:graphicData>
            </a:graphic>
            <wp14:sizeRelH relativeFrom="page">
              <wp14:pctWidth>0</wp14:pctWidth>
            </wp14:sizeRelH>
            <wp14:sizeRelV relativeFrom="page">
              <wp14:pctHeight>0</wp14:pctHeight>
            </wp14:sizeRelV>
          </wp:anchor>
        </w:drawing>
      </w:r>
      <w:r w:rsidRPr="00BE4762">
        <w:rPr>
          <w:rFonts w:asciiTheme="minorHAnsi" w:hAnsiTheme="minorHAnsi" w:cstheme="minorHAnsi"/>
          <w:b/>
          <w:bCs/>
          <w:color w:val="222222"/>
          <w:shd w:val="clear" w:color="auto" w:fill="FFFFFF"/>
          <w:lang w:val="en-US"/>
        </w:rPr>
        <w:t>Native</w:t>
      </w:r>
      <w:r w:rsidRPr="00BE4762">
        <w:rPr>
          <w:rFonts w:asciiTheme="minorHAnsi" w:hAnsiTheme="minorHAnsi" w:cstheme="minorHAnsi"/>
          <w:b/>
          <w:bCs/>
          <w:color w:val="222222"/>
          <w:shd w:val="clear" w:color="auto" w:fill="FFFFFF"/>
          <w:lang w:val="el-GR"/>
        </w:rPr>
        <w:t xml:space="preserve"> </w:t>
      </w:r>
      <w:r w:rsidRPr="00BE4762">
        <w:rPr>
          <w:rFonts w:asciiTheme="minorHAnsi" w:hAnsiTheme="minorHAnsi" w:cstheme="minorHAnsi"/>
          <w:b/>
          <w:bCs/>
          <w:color w:val="222222"/>
          <w:shd w:val="clear" w:color="auto" w:fill="FFFFFF"/>
          <w:lang w:val="en-US"/>
        </w:rPr>
        <w:t>Union</w:t>
      </w:r>
      <w:r w:rsidRPr="00BE4762">
        <w:rPr>
          <w:rFonts w:asciiTheme="minorHAnsi" w:hAnsiTheme="minorHAnsi" w:cstheme="minorHAnsi"/>
          <w:b/>
          <w:bCs/>
          <w:color w:val="222222"/>
          <w:shd w:val="clear" w:color="auto" w:fill="FFFFFF"/>
          <w:lang w:val="el-GR"/>
        </w:rPr>
        <w:t xml:space="preserve"> </w:t>
      </w:r>
      <w:r w:rsidRPr="00BE4762">
        <w:rPr>
          <w:rFonts w:asciiTheme="minorHAnsi" w:hAnsiTheme="minorHAnsi" w:cstheme="minorHAnsi"/>
          <w:b/>
          <w:bCs/>
          <w:color w:val="222222"/>
          <w:shd w:val="clear" w:color="auto" w:fill="FFFFFF"/>
          <w:lang w:val="en-US"/>
        </w:rPr>
        <w:t>Case</w:t>
      </w:r>
      <w:r w:rsidRPr="00BE4762">
        <w:rPr>
          <w:rFonts w:asciiTheme="minorHAnsi" w:hAnsiTheme="minorHAnsi" w:cstheme="minorHAnsi"/>
          <w:b/>
          <w:bCs/>
          <w:color w:val="222222"/>
          <w:shd w:val="clear" w:color="auto" w:fill="FFFFFF"/>
          <w:lang w:val="el-GR"/>
        </w:rPr>
        <w:t xml:space="preserve"> </w:t>
      </w:r>
      <w:r w:rsidRPr="00BE4762">
        <w:rPr>
          <w:rFonts w:asciiTheme="minorHAnsi" w:hAnsiTheme="minorHAnsi" w:cstheme="minorHAnsi"/>
          <w:b/>
          <w:bCs/>
          <w:color w:val="222222"/>
          <w:shd w:val="clear" w:color="auto" w:fill="FFFFFF"/>
          <w:lang w:val="en-US"/>
        </w:rPr>
        <w:t>iPhone</w:t>
      </w:r>
      <w:r w:rsidRPr="00BE4762">
        <w:rPr>
          <w:rFonts w:asciiTheme="minorHAnsi" w:hAnsiTheme="minorHAnsi" w:cstheme="minorHAnsi"/>
          <w:b/>
          <w:bCs/>
          <w:color w:val="222222"/>
          <w:shd w:val="clear" w:color="auto" w:fill="FFFFFF"/>
          <w:lang w:val="el-GR"/>
        </w:rPr>
        <w:t xml:space="preserve"> 15: Προστατεύστε τη συσκευή σας αναδεικνύοντας το υπέροχο </w:t>
      </w:r>
      <w:r w:rsidRPr="00BE4762">
        <w:rPr>
          <w:rFonts w:asciiTheme="minorHAnsi" w:hAnsiTheme="minorHAnsi" w:cstheme="minorHAnsi"/>
          <w:b/>
          <w:bCs/>
          <w:color w:val="222222"/>
          <w:shd w:val="clear" w:color="auto" w:fill="FFFFFF"/>
        </w:rPr>
        <w:t>design</w:t>
      </w:r>
      <w:r w:rsidRPr="00BE4762">
        <w:rPr>
          <w:rFonts w:asciiTheme="minorHAnsi" w:hAnsiTheme="minorHAnsi" w:cstheme="minorHAnsi"/>
          <w:b/>
          <w:bCs/>
          <w:color w:val="222222"/>
          <w:shd w:val="clear" w:color="auto" w:fill="FFFFFF"/>
          <w:lang w:val="el-GR"/>
        </w:rPr>
        <w:t xml:space="preserve"> της</w:t>
      </w:r>
    </w:p>
    <w:p w14:paraId="74312CF3" w14:textId="77777777" w:rsidR="000827C2" w:rsidRPr="00BE4762" w:rsidRDefault="000827C2" w:rsidP="000827C2">
      <w:pPr>
        <w:jc w:val="both"/>
        <w:rPr>
          <w:rFonts w:asciiTheme="minorHAnsi" w:hAnsiTheme="minorHAnsi" w:cstheme="minorHAnsi"/>
          <w:b/>
          <w:bCs/>
          <w:color w:val="222222"/>
          <w:shd w:val="clear" w:color="auto" w:fill="FFFFFF"/>
          <w:lang w:val="el-GR"/>
        </w:rPr>
      </w:pPr>
    </w:p>
    <w:p w14:paraId="1D966DC0" w14:textId="77777777" w:rsidR="000827C2" w:rsidRPr="00BE4762" w:rsidRDefault="000827C2" w:rsidP="000827C2">
      <w:pPr>
        <w:jc w:val="both"/>
        <w:rPr>
          <w:rFonts w:asciiTheme="minorHAnsi" w:hAnsiTheme="minorHAnsi" w:cstheme="minorHAnsi"/>
          <w:lang w:val="el-GR"/>
        </w:rPr>
      </w:pPr>
      <w:r w:rsidRPr="00BE4762">
        <w:rPr>
          <w:rFonts w:asciiTheme="minorHAnsi" w:hAnsiTheme="minorHAnsi" w:cstheme="minorHAnsi"/>
          <w:lang w:val="el-GR"/>
        </w:rPr>
        <w:t xml:space="preserve">Με αυτήν τη θήκη της σειράς </w:t>
      </w:r>
      <w:r w:rsidRPr="00BE4762">
        <w:rPr>
          <w:rFonts w:asciiTheme="minorHAnsi" w:hAnsiTheme="minorHAnsi" w:cstheme="minorHAnsi"/>
          <w:b/>
          <w:bCs/>
        </w:rPr>
        <w:t>iPhone</w:t>
      </w:r>
      <w:r w:rsidRPr="00BE4762">
        <w:rPr>
          <w:rFonts w:asciiTheme="minorHAnsi" w:hAnsiTheme="minorHAnsi" w:cstheme="minorHAnsi"/>
          <w:b/>
          <w:bCs/>
          <w:lang w:val="el-GR"/>
        </w:rPr>
        <w:t xml:space="preserve"> 15 της </w:t>
      </w:r>
      <w:r w:rsidRPr="00BE4762">
        <w:rPr>
          <w:rFonts w:asciiTheme="minorHAnsi" w:hAnsiTheme="minorHAnsi" w:cstheme="minorHAnsi"/>
          <w:b/>
          <w:bCs/>
        </w:rPr>
        <w:t>Native</w:t>
      </w:r>
      <w:r w:rsidRPr="00BE4762">
        <w:rPr>
          <w:rFonts w:asciiTheme="minorHAnsi" w:hAnsiTheme="minorHAnsi" w:cstheme="minorHAnsi"/>
          <w:b/>
          <w:bCs/>
          <w:lang w:val="el-GR"/>
        </w:rPr>
        <w:t xml:space="preserve"> </w:t>
      </w:r>
      <w:r w:rsidRPr="00BE4762">
        <w:rPr>
          <w:rFonts w:asciiTheme="minorHAnsi" w:hAnsiTheme="minorHAnsi" w:cstheme="minorHAnsi"/>
          <w:b/>
          <w:bCs/>
        </w:rPr>
        <w:t>Union</w:t>
      </w:r>
      <w:r w:rsidRPr="00BE4762">
        <w:rPr>
          <w:rFonts w:asciiTheme="minorHAnsi" w:hAnsiTheme="minorHAnsi" w:cstheme="minorHAnsi"/>
          <w:lang w:val="el-GR"/>
        </w:rPr>
        <w:t xml:space="preserve">, η συσκευή σας θα παραμένει απόλυτα προστατευμένη από φθορές. Κατασκευασμένη από 100% ανακυκλωμένα </w:t>
      </w:r>
      <w:r w:rsidRPr="00BE4762">
        <w:rPr>
          <w:rFonts w:asciiTheme="minorHAnsi" w:hAnsiTheme="minorHAnsi" w:cstheme="minorHAnsi"/>
        </w:rPr>
        <w:t>PCTG</w:t>
      </w:r>
      <w:r w:rsidRPr="00BE4762">
        <w:rPr>
          <w:rFonts w:asciiTheme="minorHAnsi" w:hAnsiTheme="minorHAnsi" w:cstheme="minorHAnsi"/>
          <w:lang w:val="el-GR"/>
        </w:rPr>
        <w:t xml:space="preserve"> &amp; </w:t>
      </w:r>
      <w:r w:rsidRPr="00BE4762">
        <w:rPr>
          <w:rFonts w:asciiTheme="minorHAnsi" w:hAnsiTheme="minorHAnsi" w:cstheme="minorHAnsi"/>
        </w:rPr>
        <w:t>TPU</w:t>
      </w:r>
      <w:r w:rsidRPr="00BE4762">
        <w:rPr>
          <w:rFonts w:asciiTheme="minorHAnsi" w:hAnsiTheme="minorHAnsi" w:cstheme="minorHAnsi"/>
          <w:lang w:val="el-GR"/>
        </w:rPr>
        <w:t>, είναι ταυτόχρονα οικολογική και κομψή. Ελαφριά και λεπτή, η θήκη αυτή σας επιτρέπει να χειρίζεστε τη συσκευή σας με ευκολία. Διαθέτει ειδική επίστρωση για αντοχή στις γρατζουνιές αλλά και στην προστασία από το κιτρίνισμα με την πάροδο του χρόνου.</w:t>
      </w:r>
    </w:p>
    <w:p w14:paraId="2EFD21D0" w14:textId="77777777" w:rsidR="000827C2" w:rsidRPr="00BE4762" w:rsidRDefault="000827C2" w:rsidP="000827C2">
      <w:pPr>
        <w:jc w:val="both"/>
        <w:rPr>
          <w:rFonts w:asciiTheme="minorHAnsi" w:hAnsiTheme="minorHAnsi" w:cstheme="minorHAnsi"/>
          <w:lang w:val="el-GR"/>
        </w:rPr>
      </w:pPr>
    </w:p>
    <w:p w14:paraId="4006F1D8" w14:textId="77777777" w:rsidR="000827C2" w:rsidRPr="00BE4762" w:rsidRDefault="000827C2" w:rsidP="000827C2">
      <w:pPr>
        <w:jc w:val="both"/>
        <w:rPr>
          <w:rFonts w:asciiTheme="minorHAnsi" w:hAnsiTheme="minorHAnsi" w:cstheme="minorHAnsi"/>
          <w:lang w:val="el-GR"/>
        </w:rPr>
      </w:pPr>
      <w:r w:rsidRPr="00BE4762">
        <w:rPr>
          <w:rFonts w:asciiTheme="minorHAnsi" w:hAnsiTheme="minorHAnsi" w:cstheme="minorHAnsi"/>
          <w:lang w:val="el-GR"/>
        </w:rPr>
        <w:t xml:space="preserve">Το διάφανο φινίρισμα της </w:t>
      </w:r>
      <w:r w:rsidRPr="00BE4762">
        <w:rPr>
          <w:rFonts w:asciiTheme="minorHAnsi" w:hAnsiTheme="minorHAnsi" w:cstheme="minorHAnsi"/>
          <w:lang w:val="en-US"/>
        </w:rPr>
        <w:t>Native</w:t>
      </w:r>
      <w:r w:rsidRPr="00BE4762">
        <w:rPr>
          <w:rFonts w:asciiTheme="minorHAnsi" w:hAnsiTheme="minorHAnsi" w:cstheme="minorHAnsi"/>
          <w:lang w:val="el-GR"/>
        </w:rPr>
        <w:t xml:space="preserve"> </w:t>
      </w:r>
      <w:r w:rsidRPr="00BE4762">
        <w:rPr>
          <w:rFonts w:asciiTheme="minorHAnsi" w:hAnsiTheme="minorHAnsi" w:cstheme="minorHAnsi"/>
          <w:lang w:val="en-US"/>
        </w:rPr>
        <w:t>Union</w:t>
      </w:r>
      <w:r w:rsidRPr="00BE4762">
        <w:rPr>
          <w:rFonts w:asciiTheme="minorHAnsi" w:hAnsiTheme="minorHAnsi" w:cstheme="minorHAnsi"/>
          <w:lang w:val="el-GR"/>
        </w:rPr>
        <w:t xml:space="preserve"> </w:t>
      </w:r>
      <w:r w:rsidRPr="00BE4762">
        <w:rPr>
          <w:rFonts w:asciiTheme="minorHAnsi" w:hAnsiTheme="minorHAnsi" w:cstheme="minorHAnsi"/>
          <w:lang w:val="en-US"/>
        </w:rPr>
        <w:t>Case</w:t>
      </w:r>
      <w:r w:rsidRPr="00BE4762">
        <w:rPr>
          <w:rFonts w:asciiTheme="minorHAnsi" w:hAnsiTheme="minorHAnsi" w:cstheme="minorHAnsi"/>
          <w:lang w:val="el-GR"/>
        </w:rPr>
        <w:t xml:space="preserve"> </w:t>
      </w:r>
      <w:r w:rsidRPr="00BE4762">
        <w:rPr>
          <w:rFonts w:asciiTheme="minorHAnsi" w:hAnsiTheme="minorHAnsi" w:cstheme="minorHAnsi"/>
          <w:lang w:val="en-US"/>
        </w:rPr>
        <w:t>iPhone</w:t>
      </w:r>
      <w:r w:rsidRPr="00BE4762">
        <w:rPr>
          <w:rFonts w:asciiTheme="minorHAnsi" w:hAnsiTheme="minorHAnsi" w:cstheme="minorHAnsi"/>
          <w:lang w:val="el-GR"/>
        </w:rPr>
        <w:t xml:space="preserve"> 15 αναδεικνύει τον μοντέρνο και κομψό σχεδιασμό της συσκευής σας, ενώ οι ανυψωμένες άκρες της προσφέρουν ανέμελη μεταφορά με προστασία από πτώση έως και 3 μέτρα (10</w:t>
      </w:r>
      <w:r w:rsidRPr="00BE4762">
        <w:rPr>
          <w:rFonts w:asciiTheme="minorHAnsi" w:hAnsiTheme="minorHAnsi" w:cstheme="minorHAnsi"/>
        </w:rPr>
        <w:t>ft</w:t>
      </w:r>
      <w:r w:rsidRPr="00BE4762">
        <w:rPr>
          <w:rFonts w:asciiTheme="minorHAnsi" w:hAnsiTheme="minorHAnsi" w:cstheme="minorHAnsi"/>
          <w:lang w:val="el-GR"/>
        </w:rPr>
        <w:t xml:space="preserve">), χάρη στη στιβαρή κατασκευή της. Η θήκη είναι πλήρως συμβατή με τη φόρτιση και τα αξεσουάρ </w:t>
      </w:r>
      <w:proofErr w:type="spellStart"/>
      <w:r w:rsidRPr="00BE4762">
        <w:rPr>
          <w:rFonts w:asciiTheme="minorHAnsi" w:hAnsiTheme="minorHAnsi" w:cstheme="minorHAnsi"/>
        </w:rPr>
        <w:t>MagSafe</w:t>
      </w:r>
      <w:proofErr w:type="spellEnd"/>
      <w:r w:rsidRPr="00BE4762">
        <w:rPr>
          <w:rFonts w:asciiTheme="minorHAnsi" w:hAnsiTheme="minorHAnsi" w:cstheme="minorHAnsi"/>
          <w:lang w:val="el-GR"/>
        </w:rPr>
        <w:t>, εξασφαλίζοντας μια απρόσκοπτη εμπειρία για τους λάτρεις της τεχνολογίας.</w:t>
      </w:r>
    </w:p>
    <w:p w14:paraId="6578B7AB" w14:textId="77777777" w:rsidR="000827C2" w:rsidRPr="00BE4762" w:rsidRDefault="000827C2" w:rsidP="000827C2">
      <w:pPr>
        <w:jc w:val="both"/>
        <w:rPr>
          <w:rFonts w:asciiTheme="minorHAnsi" w:hAnsiTheme="minorHAnsi" w:cstheme="minorHAnsi"/>
          <w:color w:val="222222"/>
          <w:shd w:val="clear" w:color="auto" w:fill="FFFFFF"/>
          <w:lang w:val="el-GR"/>
        </w:rPr>
      </w:pPr>
    </w:p>
    <w:p w14:paraId="632B10E8" w14:textId="77777777" w:rsidR="000827C2" w:rsidRPr="00BE4762" w:rsidRDefault="000827C2" w:rsidP="000827C2">
      <w:pPr>
        <w:jc w:val="both"/>
        <w:rPr>
          <w:rFonts w:asciiTheme="minorHAnsi" w:hAnsiTheme="minorHAnsi" w:cstheme="minorHAnsi"/>
          <w:b/>
          <w:bCs/>
          <w:color w:val="222222"/>
          <w:shd w:val="clear" w:color="auto" w:fill="FFFFFF"/>
          <w:lang w:val="el-GR"/>
        </w:rPr>
      </w:pPr>
      <w:r w:rsidRPr="00006AAD">
        <w:rPr>
          <w:rFonts w:asciiTheme="minorHAnsi" w:hAnsiTheme="minorHAnsi" w:cstheme="minorHAnsi"/>
          <w:b/>
          <w:bCs/>
          <w:color w:val="222222"/>
          <w:shd w:val="clear" w:color="auto" w:fill="FFFFFF"/>
        </w:rPr>
        <w:t>Strap</w:t>
      </w:r>
      <w:r w:rsidRPr="00006AAD">
        <w:rPr>
          <w:rFonts w:asciiTheme="minorHAnsi" w:hAnsiTheme="minorHAnsi" w:cstheme="minorHAnsi"/>
          <w:b/>
          <w:bCs/>
          <w:color w:val="222222"/>
          <w:shd w:val="clear" w:color="auto" w:fill="FFFFFF"/>
          <w:lang w:val="el-GR"/>
        </w:rPr>
        <w:t xml:space="preserve"> </w:t>
      </w:r>
      <w:r w:rsidRPr="00006AAD">
        <w:rPr>
          <w:rFonts w:asciiTheme="minorHAnsi" w:hAnsiTheme="minorHAnsi" w:cstheme="minorHAnsi"/>
          <w:b/>
          <w:bCs/>
          <w:color w:val="222222"/>
          <w:shd w:val="clear" w:color="auto" w:fill="FFFFFF"/>
        </w:rPr>
        <w:t>for</w:t>
      </w:r>
      <w:r w:rsidRPr="00006AAD">
        <w:rPr>
          <w:rFonts w:asciiTheme="minorHAnsi" w:hAnsiTheme="minorHAnsi" w:cstheme="minorHAnsi"/>
          <w:b/>
          <w:bCs/>
          <w:color w:val="222222"/>
          <w:shd w:val="clear" w:color="auto" w:fill="FFFFFF"/>
          <w:lang w:val="el-GR"/>
        </w:rPr>
        <w:t xml:space="preserve"> </w:t>
      </w:r>
      <w:r w:rsidRPr="00006AAD">
        <w:rPr>
          <w:rFonts w:asciiTheme="minorHAnsi" w:hAnsiTheme="minorHAnsi" w:cstheme="minorHAnsi"/>
          <w:b/>
          <w:bCs/>
          <w:color w:val="222222"/>
          <w:shd w:val="clear" w:color="auto" w:fill="FFFFFF"/>
        </w:rPr>
        <w:t>Apple</w:t>
      </w:r>
      <w:r w:rsidRPr="00006AAD">
        <w:rPr>
          <w:rFonts w:asciiTheme="minorHAnsi" w:hAnsiTheme="minorHAnsi" w:cstheme="minorHAnsi"/>
          <w:b/>
          <w:bCs/>
          <w:color w:val="222222"/>
          <w:shd w:val="clear" w:color="auto" w:fill="FFFFFF"/>
          <w:lang w:val="el-GR"/>
        </w:rPr>
        <w:t xml:space="preserve"> </w:t>
      </w:r>
      <w:r w:rsidRPr="00006AAD">
        <w:rPr>
          <w:rFonts w:asciiTheme="minorHAnsi" w:hAnsiTheme="minorHAnsi" w:cstheme="minorHAnsi"/>
          <w:b/>
          <w:bCs/>
          <w:color w:val="222222"/>
          <w:shd w:val="clear" w:color="auto" w:fill="FFFFFF"/>
        </w:rPr>
        <w:t>Watch</w:t>
      </w:r>
      <w:r w:rsidRPr="00006AAD">
        <w:rPr>
          <w:rFonts w:asciiTheme="minorHAnsi" w:hAnsiTheme="minorHAnsi" w:cstheme="minorHAnsi"/>
          <w:b/>
          <w:bCs/>
          <w:color w:val="222222"/>
          <w:shd w:val="clear" w:color="auto" w:fill="FFFFFF"/>
          <w:lang w:val="el-GR"/>
        </w:rPr>
        <w:t>: Άνεση, ανθεκτικότητα και σταθερότητα σε κάθε σας στιγμή</w:t>
      </w:r>
    </w:p>
    <w:p w14:paraId="063482CE" w14:textId="77777777" w:rsidR="000827C2" w:rsidRPr="00BE4762" w:rsidRDefault="000827C2" w:rsidP="000827C2">
      <w:pPr>
        <w:jc w:val="both"/>
        <w:rPr>
          <w:rFonts w:asciiTheme="minorHAnsi" w:hAnsiTheme="minorHAnsi" w:cstheme="minorHAnsi"/>
          <w:b/>
          <w:bCs/>
          <w:color w:val="222222"/>
          <w:shd w:val="clear" w:color="auto" w:fill="FFFFFF"/>
          <w:lang w:val="el-GR"/>
        </w:rPr>
      </w:pPr>
      <w:r>
        <w:rPr>
          <w:rFonts w:asciiTheme="minorHAnsi" w:hAnsiTheme="minorHAnsi" w:cstheme="minorHAnsi"/>
          <w:noProof/>
          <w:lang w:val="el-GR"/>
        </w:rPr>
        <w:lastRenderedPageBreak/>
        <w:drawing>
          <wp:anchor distT="0" distB="0" distL="114300" distR="114300" simplePos="0" relativeHeight="251661312" behindDoc="0" locked="0" layoutInCell="1" allowOverlap="1" wp14:anchorId="49E8DB27" wp14:editId="052C419C">
            <wp:simplePos x="0" y="0"/>
            <wp:positionH relativeFrom="column">
              <wp:posOffset>2540</wp:posOffset>
            </wp:positionH>
            <wp:positionV relativeFrom="paragraph">
              <wp:posOffset>181610</wp:posOffset>
            </wp:positionV>
            <wp:extent cx="3493770" cy="3796030"/>
            <wp:effectExtent l="0" t="0" r="0" b="1270"/>
            <wp:wrapSquare wrapText="bothSides"/>
            <wp:docPr id="1550760896" name="Picture 4" descr="A watch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0760896" name="Picture 4" descr="A watch on a 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493770" cy="3796030"/>
                    </a:xfrm>
                    <a:prstGeom prst="rect">
                      <a:avLst/>
                    </a:prstGeom>
                  </pic:spPr>
                </pic:pic>
              </a:graphicData>
            </a:graphic>
            <wp14:sizeRelH relativeFrom="page">
              <wp14:pctWidth>0</wp14:pctWidth>
            </wp14:sizeRelH>
            <wp14:sizeRelV relativeFrom="page">
              <wp14:pctHeight>0</wp14:pctHeight>
            </wp14:sizeRelV>
          </wp:anchor>
        </w:drawing>
      </w:r>
    </w:p>
    <w:p w14:paraId="278AC93E" w14:textId="77777777" w:rsidR="000827C2" w:rsidRPr="00BE4762" w:rsidRDefault="000827C2" w:rsidP="000827C2">
      <w:pPr>
        <w:jc w:val="both"/>
        <w:rPr>
          <w:rFonts w:asciiTheme="minorHAnsi" w:hAnsiTheme="minorHAnsi" w:cstheme="minorHAnsi"/>
          <w:lang w:val="el-GR"/>
        </w:rPr>
      </w:pPr>
      <w:r w:rsidRPr="00BE4762">
        <w:rPr>
          <w:rFonts w:asciiTheme="minorHAnsi" w:hAnsiTheme="minorHAnsi" w:cstheme="minorHAnsi"/>
          <w:lang w:val="el-GR"/>
        </w:rPr>
        <w:t xml:space="preserve">Αφήστε τον χρόνο να κυλήσει και απολαύστε κάθε σας στιγμή συνδυάζοντας το αγαπημένο σας </w:t>
      </w:r>
      <w:r w:rsidRPr="00BE4762">
        <w:rPr>
          <w:rFonts w:asciiTheme="minorHAnsi" w:hAnsiTheme="minorHAnsi" w:cstheme="minorHAnsi"/>
        </w:rPr>
        <w:t>gadget</w:t>
      </w:r>
      <w:r w:rsidRPr="00BE4762">
        <w:rPr>
          <w:rFonts w:asciiTheme="minorHAnsi" w:hAnsiTheme="minorHAnsi" w:cstheme="minorHAnsi"/>
          <w:lang w:val="el-GR"/>
        </w:rPr>
        <w:t xml:space="preserve"> με το </w:t>
      </w:r>
      <w:r w:rsidRPr="00BE4762">
        <w:rPr>
          <w:rFonts w:asciiTheme="minorHAnsi" w:hAnsiTheme="minorHAnsi" w:cstheme="minorHAnsi"/>
          <w:b/>
          <w:bCs/>
        </w:rPr>
        <w:t>Strap</w:t>
      </w:r>
      <w:r w:rsidRPr="00BE4762">
        <w:rPr>
          <w:rFonts w:asciiTheme="minorHAnsi" w:hAnsiTheme="minorHAnsi" w:cstheme="minorHAnsi"/>
          <w:b/>
          <w:bCs/>
          <w:lang w:val="el-GR"/>
        </w:rPr>
        <w:t xml:space="preserve"> </w:t>
      </w:r>
      <w:r w:rsidRPr="00BE4762">
        <w:rPr>
          <w:rFonts w:asciiTheme="minorHAnsi" w:hAnsiTheme="minorHAnsi" w:cstheme="minorHAnsi"/>
          <w:b/>
          <w:bCs/>
        </w:rPr>
        <w:t>for</w:t>
      </w:r>
      <w:r w:rsidRPr="00BE4762">
        <w:rPr>
          <w:rFonts w:asciiTheme="minorHAnsi" w:hAnsiTheme="minorHAnsi" w:cstheme="minorHAnsi"/>
          <w:b/>
          <w:bCs/>
          <w:lang w:val="el-GR"/>
        </w:rPr>
        <w:t xml:space="preserve"> </w:t>
      </w:r>
      <w:r w:rsidRPr="00BE4762">
        <w:rPr>
          <w:rFonts w:asciiTheme="minorHAnsi" w:hAnsiTheme="minorHAnsi" w:cstheme="minorHAnsi"/>
          <w:b/>
          <w:bCs/>
        </w:rPr>
        <w:t>Apple</w:t>
      </w:r>
      <w:r w:rsidRPr="00BE4762">
        <w:rPr>
          <w:rFonts w:asciiTheme="minorHAnsi" w:hAnsiTheme="minorHAnsi" w:cstheme="minorHAnsi"/>
          <w:b/>
          <w:bCs/>
          <w:lang w:val="el-GR"/>
        </w:rPr>
        <w:t xml:space="preserve"> </w:t>
      </w:r>
      <w:r w:rsidRPr="00BE4762">
        <w:rPr>
          <w:rFonts w:asciiTheme="minorHAnsi" w:hAnsiTheme="minorHAnsi" w:cstheme="minorHAnsi"/>
          <w:b/>
          <w:bCs/>
        </w:rPr>
        <w:t>Watch</w:t>
      </w:r>
      <w:r w:rsidRPr="00BE4762">
        <w:rPr>
          <w:rFonts w:asciiTheme="minorHAnsi" w:hAnsiTheme="minorHAnsi" w:cstheme="minorHAnsi"/>
          <w:b/>
          <w:bCs/>
          <w:lang w:val="el-GR"/>
        </w:rPr>
        <w:t xml:space="preserve"> </w:t>
      </w:r>
      <w:r w:rsidRPr="00BE4762">
        <w:rPr>
          <w:rFonts w:asciiTheme="minorHAnsi" w:hAnsiTheme="minorHAnsi" w:cstheme="minorHAnsi"/>
          <w:lang w:val="el-GR"/>
        </w:rPr>
        <w:t xml:space="preserve">της </w:t>
      </w:r>
      <w:r w:rsidRPr="00BE4762">
        <w:rPr>
          <w:rFonts w:asciiTheme="minorHAnsi" w:hAnsiTheme="minorHAnsi" w:cstheme="minorHAnsi"/>
        </w:rPr>
        <w:t>Native</w:t>
      </w:r>
      <w:r w:rsidRPr="00BE4762">
        <w:rPr>
          <w:rFonts w:asciiTheme="minorHAnsi" w:hAnsiTheme="minorHAnsi" w:cstheme="minorHAnsi"/>
          <w:lang w:val="el-GR"/>
        </w:rPr>
        <w:t xml:space="preserve"> </w:t>
      </w:r>
      <w:r w:rsidRPr="00BE4762">
        <w:rPr>
          <w:rFonts w:asciiTheme="minorHAnsi" w:hAnsiTheme="minorHAnsi" w:cstheme="minorHAnsi"/>
        </w:rPr>
        <w:t>Union</w:t>
      </w:r>
      <w:r w:rsidRPr="00BE4762">
        <w:rPr>
          <w:rFonts w:asciiTheme="minorHAnsi" w:hAnsiTheme="minorHAnsi" w:cstheme="minorHAnsi"/>
          <w:lang w:val="el-GR"/>
        </w:rPr>
        <w:t xml:space="preserve">, μια μοντέρνα και κλασική προσθήκη που θα σας προσφέρει άνετη εφαρμογή, σταθερότητα και όμορφο στιλ. Κατασκευασμένο με </w:t>
      </w:r>
      <w:proofErr w:type="spellStart"/>
      <w:r w:rsidRPr="00BE4762">
        <w:rPr>
          <w:rFonts w:asciiTheme="minorHAnsi" w:hAnsiTheme="minorHAnsi" w:cstheme="minorHAnsi"/>
          <w:b/>
          <w:bCs/>
        </w:rPr>
        <w:t>Yatay</w:t>
      </w:r>
      <w:proofErr w:type="spellEnd"/>
      <w:r w:rsidRPr="00BE4762">
        <w:rPr>
          <w:rFonts w:asciiTheme="minorHAnsi" w:hAnsiTheme="minorHAnsi" w:cstheme="minorHAnsi"/>
          <w:b/>
          <w:bCs/>
          <w:lang w:val="el-GR"/>
        </w:rPr>
        <w:t xml:space="preserve">™ </w:t>
      </w:r>
      <w:r w:rsidRPr="00BE4762">
        <w:rPr>
          <w:rFonts w:asciiTheme="minorHAnsi" w:hAnsiTheme="minorHAnsi" w:cstheme="minorHAnsi"/>
          <w:b/>
          <w:bCs/>
        </w:rPr>
        <w:t>by</w:t>
      </w:r>
      <w:r w:rsidRPr="00BE4762">
        <w:rPr>
          <w:rFonts w:asciiTheme="minorHAnsi" w:hAnsiTheme="minorHAnsi" w:cstheme="minorHAnsi"/>
          <w:b/>
          <w:bCs/>
          <w:lang w:val="el-GR"/>
        </w:rPr>
        <w:t xml:space="preserve"> </w:t>
      </w:r>
      <w:r w:rsidRPr="00BE4762">
        <w:rPr>
          <w:rFonts w:asciiTheme="minorHAnsi" w:hAnsiTheme="minorHAnsi" w:cstheme="minorHAnsi"/>
          <w:b/>
          <w:bCs/>
        </w:rPr>
        <w:t>Coronet</w:t>
      </w:r>
      <w:r w:rsidRPr="00BE4762">
        <w:rPr>
          <w:rFonts w:asciiTheme="minorHAnsi" w:hAnsiTheme="minorHAnsi" w:cstheme="minorHAnsi"/>
          <w:lang w:val="el-GR"/>
        </w:rPr>
        <w:t xml:space="preserve">, ένα κορυφαίο και ανθεκτικό φυτικό υλικό από την Ιταλία και με διπλό σχεδιασμό που του προσφέρει ξεχωριστό φινίρισμα, αυτό το λουράκι είναι ταυτόχρονα οικολογικό και πολυτελές. Διαθέτει προεξοχές που επιτρέπουν την ασφαλή στερέωση αλλά και μαλακό υπόστρωμα για άνετη εφαρμογή στον καρπό όλη την ημέρα. </w:t>
      </w:r>
    </w:p>
    <w:p w14:paraId="1257100A" w14:textId="77777777" w:rsidR="000827C2" w:rsidRPr="00BE4762" w:rsidRDefault="000827C2" w:rsidP="000827C2">
      <w:pPr>
        <w:jc w:val="both"/>
        <w:rPr>
          <w:rFonts w:asciiTheme="minorHAnsi" w:hAnsiTheme="minorHAnsi" w:cstheme="minorHAnsi"/>
          <w:lang w:val="el-GR"/>
        </w:rPr>
      </w:pPr>
    </w:p>
    <w:p w14:paraId="310F122C" w14:textId="77777777" w:rsidR="000827C2" w:rsidRPr="00BE4762" w:rsidRDefault="000827C2" w:rsidP="000827C2">
      <w:pPr>
        <w:jc w:val="both"/>
        <w:rPr>
          <w:rFonts w:asciiTheme="minorHAnsi" w:hAnsiTheme="minorHAnsi" w:cstheme="minorHAnsi"/>
          <w:lang w:val="el-GR"/>
        </w:rPr>
      </w:pPr>
      <w:r w:rsidRPr="00BE4762">
        <w:rPr>
          <w:rFonts w:asciiTheme="minorHAnsi" w:hAnsiTheme="minorHAnsi" w:cstheme="minorHAnsi"/>
          <w:lang w:val="el-GR"/>
        </w:rPr>
        <w:t xml:space="preserve">Αλλάξτε το στιλ του ρολογιού σας επιλέγοντας ένα από τα τρία χρώματα που δημιούργησε η </w:t>
      </w:r>
      <w:r w:rsidRPr="00BE4762">
        <w:rPr>
          <w:rFonts w:asciiTheme="minorHAnsi" w:hAnsiTheme="minorHAnsi" w:cstheme="minorHAnsi"/>
        </w:rPr>
        <w:t>Native</w:t>
      </w:r>
      <w:r w:rsidRPr="00BE4762">
        <w:rPr>
          <w:rFonts w:asciiTheme="minorHAnsi" w:hAnsiTheme="minorHAnsi" w:cstheme="minorHAnsi"/>
          <w:lang w:val="el-GR"/>
        </w:rPr>
        <w:t xml:space="preserve"> </w:t>
      </w:r>
      <w:r w:rsidRPr="00BE4762">
        <w:rPr>
          <w:rFonts w:asciiTheme="minorHAnsi" w:hAnsiTheme="minorHAnsi" w:cstheme="minorHAnsi"/>
        </w:rPr>
        <w:t>Union</w:t>
      </w:r>
      <w:r w:rsidRPr="00BE4762">
        <w:rPr>
          <w:rFonts w:asciiTheme="minorHAnsi" w:hAnsiTheme="minorHAnsi" w:cstheme="minorHAnsi"/>
          <w:lang w:val="el-GR"/>
        </w:rPr>
        <w:t xml:space="preserve">, ώστε κάθε </w:t>
      </w:r>
      <w:r w:rsidRPr="00BE4762">
        <w:rPr>
          <w:rFonts w:asciiTheme="minorHAnsi" w:hAnsiTheme="minorHAnsi" w:cstheme="minorHAnsi"/>
        </w:rPr>
        <w:t>Apple</w:t>
      </w:r>
      <w:r w:rsidRPr="00BE4762">
        <w:rPr>
          <w:rFonts w:asciiTheme="minorHAnsi" w:hAnsiTheme="minorHAnsi" w:cstheme="minorHAnsi"/>
          <w:lang w:val="el-GR"/>
        </w:rPr>
        <w:t xml:space="preserve"> </w:t>
      </w:r>
      <w:r w:rsidRPr="00BE4762">
        <w:rPr>
          <w:rFonts w:asciiTheme="minorHAnsi" w:hAnsiTheme="minorHAnsi" w:cstheme="minorHAnsi"/>
        </w:rPr>
        <w:t>Watch</w:t>
      </w:r>
      <w:r w:rsidRPr="00BE4762">
        <w:rPr>
          <w:rFonts w:asciiTheme="minorHAnsi" w:hAnsiTheme="minorHAnsi" w:cstheme="minorHAnsi"/>
          <w:lang w:val="el-GR"/>
        </w:rPr>
        <w:t xml:space="preserve"> να είναι μοναδικό και να αντικατοπτρίζει την προσωπικότητά σας. </w:t>
      </w:r>
    </w:p>
    <w:p w14:paraId="2A38E0DA" w14:textId="77777777" w:rsidR="000827C2" w:rsidRPr="00BE4762" w:rsidRDefault="000827C2" w:rsidP="000827C2">
      <w:pPr>
        <w:jc w:val="both"/>
        <w:rPr>
          <w:rFonts w:asciiTheme="minorHAnsi" w:hAnsiTheme="minorHAnsi" w:cstheme="minorHAnsi"/>
          <w:lang w:val="el-GR"/>
        </w:rPr>
      </w:pPr>
    </w:p>
    <w:p w14:paraId="6316CDE1" w14:textId="77777777" w:rsidR="000827C2" w:rsidRPr="00BE4762" w:rsidRDefault="000827C2" w:rsidP="000827C2">
      <w:pPr>
        <w:jc w:val="both"/>
        <w:rPr>
          <w:rFonts w:asciiTheme="minorHAnsi" w:hAnsiTheme="minorHAnsi" w:cstheme="minorHAnsi"/>
          <w:b/>
          <w:bCs/>
          <w:color w:val="222222"/>
          <w:shd w:val="clear" w:color="auto" w:fill="FFFFFF"/>
          <w:lang w:val="el-GR"/>
        </w:rPr>
      </w:pPr>
      <w:r w:rsidRPr="00987EFB">
        <w:rPr>
          <w:rFonts w:asciiTheme="minorHAnsi" w:hAnsiTheme="minorHAnsi" w:cstheme="minorHAnsi"/>
          <w:b/>
          <w:bCs/>
          <w:color w:val="222222"/>
          <w:shd w:val="clear" w:color="auto" w:fill="FFFFFF"/>
          <w:lang w:val="en-US"/>
        </w:rPr>
        <w:t>Magnetic</w:t>
      </w:r>
      <w:r w:rsidRPr="00987EFB">
        <w:rPr>
          <w:rFonts w:asciiTheme="minorHAnsi" w:hAnsiTheme="minorHAnsi" w:cstheme="minorHAnsi"/>
          <w:b/>
          <w:bCs/>
          <w:color w:val="222222"/>
          <w:shd w:val="clear" w:color="auto" w:fill="FFFFFF"/>
          <w:lang w:val="el-GR"/>
        </w:rPr>
        <w:t xml:space="preserve"> 3-</w:t>
      </w:r>
      <w:r w:rsidRPr="00987EFB">
        <w:rPr>
          <w:rFonts w:asciiTheme="minorHAnsi" w:hAnsiTheme="minorHAnsi" w:cstheme="minorHAnsi"/>
          <w:b/>
          <w:bCs/>
          <w:color w:val="222222"/>
          <w:shd w:val="clear" w:color="auto" w:fill="FFFFFF"/>
          <w:lang w:val="en-US"/>
        </w:rPr>
        <w:t>IN</w:t>
      </w:r>
      <w:r w:rsidRPr="00987EFB">
        <w:rPr>
          <w:rFonts w:asciiTheme="minorHAnsi" w:hAnsiTheme="minorHAnsi" w:cstheme="minorHAnsi"/>
          <w:b/>
          <w:bCs/>
          <w:color w:val="222222"/>
          <w:shd w:val="clear" w:color="auto" w:fill="FFFFFF"/>
          <w:lang w:val="el-GR"/>
        </w:rPr>
        <w:t xml:space="preserve">-1 </w:t>
      </w:r>
      <w:r w:rsidRPr="00987EFB">
        <w:rPr>
          <w:rFonts w:asciiTheme="minorHAnsi" w:hAnsiTheme="minorHAnsi" w:cstheme="minorHAnsi"/>
          <w:b/>
          <w:bCs/>
          <w:color w:val="222222"/>
          <w:shd w:val="clear" w:color="auto" w:fill="FFFFFF"/>
          <w:lang w:val="en-US"/>
        </w:rPr>
        <w:t>Wireless</w:t>
      </w:r>
      <w:r w:rsidRPr="00987EFB">
        <w:rPr>
          <w:rFonts w:asciiTheme="minorHAnsi" w:hAnsiTheme="minorHAnsi" w:cstheme="minorHAnsi"/>
          <w:b/>
          <w:bCs/>
          <w:color w:val="222222"/>
          <w:shd w:val="clear" w:color="auto" w:fill="FFFFFF"/>
          <w:lang w:val="el-GR"/>
        </w:rPr>
        <w:t xml:space="preserve"> </w:t>
      </w:r>
      <w:r w:rsidRPr="00987EFB">
        <w:rPr>
          <w:rFonts w:asciiTheme="minorHAnsi" w:hAnsiTheme="minorHAnsi" w:cstheme="minorHAnsi"/>
          <w:b/>
          <w:bCs/>
          <w:color w:val="222222"/>
          <w:shd w:val="clear" w:color="auto" w:fill="FFFFFF"/>
          <w:lang w:val="en-US"/>
        </w:rPr>
        <w:t>Charger</w:t>
      </w:r>
      <w:r w:rsidRPr="00987EFB">
        <w:rPr>
          <w:rFonts w:asciiTheme="minorHAnsi" w:hAnsiTheme="minorHAnsi" w:cstheme="minorHAnsi"/>
          <w:b/>
          <w:bCs/>
          <w:color w:val="222222"/>
          <w:shd w:val="clear" w:color="auto" w:fill="FFFFFF"/>
          <w:lang w:val="el-GR"/>
        </w:rPr>
        <w:t xml:space="preserve"> </w:t>
      </w:r>
      <w:r w:rsidRPr="00987EFB">
        <w:rPr>
          <w:rFonts w:asciiTheme="minorHAnsi" w:hAnsiTheme="minorHAnsi" w:cstheme="minorHAnsi"/>
          <w:b/>
          <w:bCs/>
          <w:color w:val="222222"/>
          <w:shd w:val="clear" w:color="auto" w:fill="FFFFFF"/>
          <w:lang w:val="en-US"/>
        </w:rPr>
        <w:t>Stand</w:t>
      </w:r>
      <w:r w:rsidRPr="00987EFB">
        <w:rPr>
          <w:rFonts w:asciiTheme="minorHAnsi" w:hAnsiTheme="minorHAnsi" w:cstheme="minorHAnsi"/>
          <w:b/>
          <w:bCs/>
          <w:color w:val="222222"/>
          <w:shd w:val="clear" w:color="auto" w:fill="FFFFFF"/>
          <w:lang w:val="el-GR"/>
        </w:rPr>
        <w:t>: Φόρτιση που μαγνητίζει τα βλέμματα</w:t>
      </w:r>
    </w:p>
    <w:p w14:paraId="7CE523E6" w14:textId="77777777" w:rsidR="000827C2" w:rsidRPr="00BE4762" w:rsidRDefault="000827C2" w:rsidP="000827C2">
      <w:pPr>
        <w:jc w:val="both"/>
        <w:rPr>
          <w:rFonts w:asciiTheme="minorHAnsi" w:hAnsiTheme="minorHAnsi" w:cstheme="minorHAnsi"/>
          <w:b/>
          <w:bCs/>
          <w:color w:val="222222"/>
          <w:shd w:val="clear" w:color="auto" w:fill="FFFFFF"/>
          <w:lang w:val="el-GR"/>
        </w:rPr>
      </w:pPr>
    </w:p>
    <w:p w14:paraId="7D9F35B9" w14:textId="77777777" w:rsidR="000827C2" w:rsidRPr="00BE4762" w:rsidRDefault="000827C2" w:rsidP="000827C2">
      <w:pPr>
        <w:jc w:val="both"/>
        <w:rPr>
          <w:rFonts w:asciiTheme="minorHAnsi" w:hAnsiTheme="minorHAnsi" w:cstheme="minorHAnsi"/>
          <w:color w:val="222222"/>
          <w:shd w:val="clear" w:color="auto" w:fill="FFFFFF"/>
          <w:lang w:val="el-GR"/>
        </w:rPr>
      </w:pPr>
      <w:r w:rsidRPr="00BE4762">
        <w:rPr>
          <w:rFonts w:asciiTheme="minorHAnsi" w:hAnsiTheme="minorHAnsi" w:cstheme="minorHAnsi"/>
          <w:color w:val="222222"/>
          <w:shd w:val="clear" w:color="auto" w:fill="FFFFFF"/>
          <w:lang w:val="el-GR"/>
        </w:rPr>
        <w:t xml:space="preserve">Αναβαθμίστε τον τρόπο με τον οποίο φορτίζετε τη συσκευή του τηλεφώνου σας και τα αγαπημένα σας αξεσουάρ με το </w:t>
      </w:r>
      <w:r w:rsidRPr="00BE4762">
        <w:rPr>
          <w:rFonts w:asciiTheme="minorHAnsi" w:hAnsiTheme="minorHAnsi" w:cstheme="minorHAnsi"/>
          <w:b/>
          <w:bCs/>
          <w:color w:val="222222"/>
          <w:shd w:val="clear" w:color="auto" w:fill="FFFFFF"/>
          <w:lang w:val="en-US"/>
        </w:rPr>
        <w:t>Magnetic</w:t>
      </w:r>
      <w:r w:rsidRPr="00BE4762">
        <w:rPr>
          <w:rFonts w:asciiTheme="minorHAnsi" w:hAnsiTheme="minorHAnsi" w:cstheme="minorHAnsi"/>
          <w:b/>
          <w:bCs/>
          <w:color w:val="222222"/>
          <w:shd w:val="clear" w:color="auto" w:fill="FFFFFF"/>
          <w:lang w:val="el-GR"/>
        </w:rPr>
        <w:t xml:space="preserve"> 3-</w:t>
      </w:r>
      <w:r w:rsidRPr="00BE4762">
        <w:rPr>
          <w:rFonts w:asciiTheme="minorHAnsi" w:hAnsiTheme="minorHAnsi" w:cstheme="minorHAnsi"/>
          <w:b/>
          <w:bCs/>
          <w:color w:val="222222"/>
          <w:shd w:val="clear" w:color="auto" w:fill="FFFFFF"/>
          <w:lang w:val="en-US"/>
        </w:rPr>
        <w:t>IN</w:t>
      </w:r>
      <w:r w:rsidRPr="00BE4762">
        <w:rPr>
          <w:rFonts w:asciiTheme="minorHAnsi" w:hAnsiTheme="minorHAnsi" w:cstheme="minorHAnsi"/>
          <w:b/>
          <w:bCs/>
          <w:color w:val="222222"/>
          <w:shd w:val="clear" w:color="auto" w:fill="FFFFFF"/>
          <w:lang w:val="el-GR"/>
        </w:rPr>
        <w:t xml:space="preserve">-1 </w:t>
      </w:r>
      <w:r w:rsidRPr="00BE4762">
        <w:rPr>
          <w:rFonts w:asciiTheme="minorHAnsi" w:hAnsiTheme="minorHAnsi" w:cstheme="minorHAnsi"/>
          <w:b/>
          <w:bCs/>
          <w:color w:val="222222"/>
          <w:shd w:val="clear" w:color="auto" w:fill="FFFFFF"/>
          <w:lang w:val="en-US"/>
        </w:rPr>
        <w:t>Wireless</w:t>
      </w:r>
      <w:r w:rsidRPr="00BE4762">
        <w:rPr>
          <w:rFonts w:asciiTheme="minorHAnsi" w:hAnsiTheme="minorHAnsi" w:cstheme="minorHAnsi"/>
          <w:b/>
          <w:bCs/>
          <w:color w:val="222222"/>
          <w:shd w:val="clear" w:color="auto" w:fill="FFFFFF"/>
          <w:lang w:val="el-GR"/>
        </w:rPr>
        <w:t xml:space="preserve"> </w:t>
      </w:r>
      <w:r w:rsidRPr="00BE4762">
        <w:rPr>
          <w:rFonts w:asciiTheme="minorHAnsi" w:hAnsiTheme="minorHAnsi" w:cstheme="minorHAnsi"/>
          <w:b/>
          <w:bCs/>
          <w:color w:val="222222"/>
          <w:shd w:val="clear" w:color="auto" w:fill="FFFFFF"/>
          <w:lang w:val="en-US"/>
        </w:rPr>
        <w:t>Charger</w:t>
      </w:r>
      <w:r w:rsidRPr="00BE4762">
        <w:rPr>
          <w:rFonts w:asciiTheme="minorHAnsi" w:hAnsiTheme="minorHAnsi" w:cstheme="minorHAnsi"/>
          <w:b/>
          <w:bCs/>
          <w:color w:val="222222"/>
          <w:shd w:val="clear" w:color="auto" w:fill="FFFFFF"/>
          <w:lang w:val="el-GR"/>
        </w:rPr>
        <w:t xml:space="preserve"> </w:t>
      </w:r>
      <w:r w:rsidRPr="00BE4762">
        <w:rPr>
          <w:rFonts w:asciiTheme="minorHAnsi" w:hAnsiTheme="minorHAnsi" w:cstheme="minorHAnsi"/>
          <w:b/>
          <w:bCs/>
          <w:color w:val="222222"/>
          <w:shd w:val="clear" w:color="auto" w:fill="FFFFFF"/>
          <w:lang w:val="en-US"/>
        </w:rPr>
        <w:t>Stand</w:t>
      </w:r>
      <w:r w:rsidRPr="00BE4762">
        <w:rPr>
          <w:rFonts w:asciiTheme="minorHAnsi" w:hAnsiTheme="minorHAnsi" w:cstheme="minorHAnsi"/>
          <w:b/>
          <w:bCs/>
          <w:color w:val="222222"/>
          <w:shd w:val="clear" w:color="auto" w:fill="FFFFFF"/>
          <w:lang w:val="el-GR"/>
        </w:rPr>
        <w:t xml:space="preserve"> </w:t>
      </w:r>
      <w:r w:rsidRPr="00BE4762">
        <w:rPr>
          <w:rFonts w:asciiTheme="minorHAnsi" w:hAnsiTheme="minorHAnsi" w:cstheme="minorHAnsi"/>
          <w:color w:val="222222"/>
          <w:shd w:val="clear" w:color="auto" w:fill="FFFFFF"/>
          <w:lang w:val="el-GR"/>
        </w:rPr>
        <w:t xml:space="preserve">της </w:t>
      </w:r>
      <w:r w:rsidRPr="00BE4762">
        <w:rPr>
          <w:rFonts w:asciiTheme="minorHAnsi" w:hAnsiTheme="minorHAnsi" w:cstheme="minorHAnsi"/>
          <w:color w:val="222222"/>
          <w:shd w:val="clear" w:color="auto" w:fill="FFFFFF"/>
          <w:lang w:val="en-US"/>
        </w:rPr>
        <w:t>Native</w:t>
      </w:r>
      <w:r w:rsidRPr="00BE4762">
        <w:rPr>
          <w:rFonts w:asciiTheme="minorHAnsi" w:hAnsiTheme="minorHAnsi" w:cstheme="minorHAnsi"/>
          <w:color w:val="222222"/>
          <w:shd w:val="clear" w:color="auto" w:fill="FFFFFF"/>
          <w:lang w:val="el-GR"/>
        </w:rPr>
        <w:t xml:space="preserve"> </w:t>
      </w:r>
      <w:r w:rsidRPr="00BE4762">
        <w:rPr>
          <w:rFonts w:asciiTheme="minorHAnsi" w:hAnsiTheme="minorHAnsi" w:cstheme="minorHAnsi"/>
          <w:color w:val="222222"/>
          <w:shd w:val="clear" w:color="auto" w:fill="FFFFFF"/>
          <w:lang w:val="en-US"/>
        </w:rPr>
        <w:t>Union</w:t>
      </w:r>
      <w:r w:rsidRPr="00BE4762">
        <w:rPr>
          <w:rFonts w:asciiTheme="minorHAnsi" w:hAnsiTheme="minorHAnsi" w:cstheme="minorHAnsi"/>
          <w:color w:val="222222"/>
          <w:shd w:val="clear" w:color="auto" w:fill="FFFFFF"/>
          <w:lang w:val="el-GR"/>
        </w:rPr>
        <w:t xml:space="preserve">. Ο πιο σύγχρονος και μοντέρνος τρόπος για ταυτόχρονη φόρτιση του </w:t>
      </w:r>
      <w:r w:rsidRPr="00BE4762">
        <w:rPr>
          <w:rFonts w:asciiTheme="minorHAnsi" w:hAnsiTheme="minorHAnsi" w:cstheme="minorHAnsi"/>
          <w:color w:val="222222"/>
          <w:shd w:val="clear" w:color="auto" w:fill="FFFFFF"/>
        </w:rPr>
        <w:t>iPhone</w:t>
      </w:r>
      <w:r w:rsidRPr="00BE4762">
        <w:rPr>
          <w:rFonts w:asciiTheme="minorHAnsi" w:hAnsiTheme="minorHAnsi" w:cstheme="minorHAnsi"/>
          <w:color w:val="222222"/>
          <w:shd w:val="clear" w:color="auto" w:fill="FFFFFF"/>
          <w:lang w:val="el-GR"/>
        </w:rPr>
        <w:t xml:space="preserve"> </w:t>
      </w:r>
      <w:r>
        <w:rPr>
          <w:rFonts w:asciiTheme="minorHAnsi" w:hAnsiTheme="minorHAnsi" w:cstheme="minorHAnsi"/>
          <w:color w:val="222222"/>
          <w:shd w:val="clear" w:color="auto" w:fill="FFFFFF"/>
          <w:lang w:val="el-GR"/>
        </w:rPr>
        <w:t>12 και τα μεταγενέστερα</w:t>
      </w:r>
      <w:r w:rsidRPr="00BE4762">
        <w:rPr>
          <w:rFonts w:asciiTheme="minorHAnsi" w:hAnsiTheme="minorHAnsi" w:cstheme="minorHAnsi"/>
          <w:color w:val="222222"/>
          <w:shd w:val="clear" w:color="auto" w:fill="FFFFFF"/>
          <w:lang w:val="el-GR"/>
        </w:rPr>
        <w:t xml:space="preserve">, των </w:t>
      </w:r>
      <w:proofErr w:type="spellStart"/>
      <w:r w:rsidRPr="00BE4762">
        <w:rPr>
          <w:rFonts w:asciiTheme="minorHAnsi" w:hAnsiTheme="minorHAnsi" w:cstheme="minorHAnsi"/>
          <w:color w:val="222222"/>
          <w:shd w:val="clear" w:color="auto" w:fill="FFFFFF"/>
        </w:rPr>
        <w:t>AirPods</w:t>
      </w:r>
      <w:proofErr w:type="spellEnd"/>
      <w:r w:rsidRPr="00BE4762">
        <w:rPr>
          <w:rFonts w:asciiTheme="minorHAnsi" w:hAnsiTheme="minorHAnsi" w:cstheme="minorHAnsi"/>
          <w:color w:val="222222"/>
          <w:shd w:val="clear" w:color="auto" w:fill="FFFFFF"/>
          <w:lang w:val="el-GR"/>
        </w:rPr>
        <w:t xml:space="preserve"> και του </w:t>
      </w:r>
      <w:r w:rsidRPr="00BE4762">
        <w:rPr>
          <w:rFonts w:asciiTheme="minorHAnsi" w:hAnsiTheme="minorHAnsi" w:cstheme="minorHAnsi"/>
          <w:color w:val="222222"/>
          <w:shd w:val="clear" w:color="auto" w:fill="FFFFFF"/>
        </w:rPr>
        <w:t>Apple</w:t>
      </w:r>
      <w:r w:rsidRPr="00BE4762">
        <w:rPr>
          <w:rFonts w:asciiTheme="minorHAnsi" w:hAnsiTheme="minorHAnsi" w:cstheme="minorHAnsi"/>
          <w:color w:val="222222"/>
          <w:shd w:val="clear" w:color="auto" w:fill="FFFFFF"/>
          <w:lang w:val="el-GR"/>
        </w:rPr>
        <w:t xml:space="preserve"> </w:t>
      </w:r>
      <w:r w:rsidRPr="00BE4762">
        <w:rPr>
          <w:rFonts w:asciiTheme="minorHAnsi" w:hAnsiTheme="minorHAnsi" w:cstheme="minorHAnsi"/>
          <w:color w:val="222222"/>
          <w:shd w:val="clear" w:color="auto" w:fill="FFFFFF"/>
        </w:rPr>
        <w:t>Watch</w:t>
      </w:r>
      <w:r w:rsidRPr="00BE4762">
        <w:rPr>
          <w:rFonts w:asciiTheme="minorHAnsi" w:hAnsiTheme="minorHAnsi" w:cstheme="minorHAnsi"/>
          <w:color w:val="222222"/>
          <w:shd w:val="clear" w:color="auto" w:fill="FFFFFF"/>
          <w:lang w:val="el-GR"/>
        </w:rPr>
        <w:t xml:space="preserve"> σας, και μάλιστα, ασύρματα. </w:t>
      </w:r>
    </w:p>
    <w:p w14:paraId="5FDCEE1F" w14:textId="77777777" w:rsidR="000827C2" w:rsidRPr="00BE4762" w:rsidRDefault="000827C2" w:rsidP="000827C2">
      <w:pPr>
        <w:jc w:val="both"/>
        <w:rPr>
          <w:rFonts w:asciiTheme="minorHAnsi" w:hAnsiTheme="minorHAnsi" w:cstheme="minorHAnsi"/>
          <w:color w:val="222222"/>
          <w:shd w:val="clear" w:color="auto" w:fill="FFFFFF"/>
          <w:lang w:val="el-GR"/>
        </w:rPr>
      </w:pPr>
    </w:p>
    <w:p w14:paraId="39A7F51A" w14:textId="77777777" w:rsidR="000827C2" w:rsidRPr="00BE4762" w:rsidRDefault="000827C2" w:rsidP="000827C2">
      <w:pPr>
        <w:jc w:val="both"/>
        <w:rPr>
          <w:rFonts w:asciiTheme="minorHAnsi" w:hAnsiTheme="minorHAnsi" w:cstheme="minorHAnsi"/>
          <w:color w:val="222222"/>
          <w:shd w:val="clear" w:color="auto" w:fill="FFFFFF"/>
          <w:lang w:val="el-GR"/>
        </w:rPr>
      </w:pPr>
      <w:r>
        <w:rPr>
          <w:rFonts w:asciiTheme="minorHAnsi" w:hAnsiTheme="minorHAnsi" w:cstheme="minorHAnsi"/>
          <w:noProof/>
          <w:color w:val="222222"/>
          <w:shd w:val="clear" w:color="auto" w:fill="FFFFFF"/>
          <w:lang w:val="el-GR"/>
        </w:rPr>
        <w:lastRenderedPageBreak/>
        <w:drawing>
          <wp:anchor distT="0" distB="0" distL="114300" distR="114300" simplePos="0" relativeHeight="251662336" behindDoc="0" locked="0" layoutInCell="1" allowOverlap="1" wp14:anchorId="0DDDBA5E" wp14:editId="0E436093">
            <wp:simplePos x="0" y="0"/>
            <wp:positionH relativeFrom="column">
              <wp:posOffset>2140111</wp:posOffset>
            </wp:positionH>
            <wp:positionV relativeFrom="paragraph">
              <wp:posOffset>-483</wp:posOffset>
            </wp:positionV>
            <wp:extent cx="3271520" cy="3351530"/>
            <wp:effectExtent l="0" t="0" r="5080" b="1270"/>
            <wp:wrapSquare wrapText="bothSides"/>
            <wp:docPr id="144291400" name="Picture 5" descr="A hand holding a phone on a charging s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91400" name="Picture 5" descr="A hand holding a phone on a charging st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1520" cy="3351530"/>
                    </a:xfrm>
                    <a:prstGeom prst="rect">
                      <a:avLst/>
                    </a:prstGeom>
                  </pic:spPr>
                </pic:pic>
              </a:graphicData>
            </a:graphic>
            <wp14:sizeRelH relativeFrom="page">
              <wp14:pctWidth>0</wp14:pctWidth>
            </wp14:sizeRelH>
            <wp14:sizeRelV relativeFrom="page">
              <wp14:pctHeight>0</wp14:pctHeight>
            </wp14:sizeRelV>
          </wp:anchor>
        </w:drawing>
      </w:r>
      <w:r w:rsidRPr="00BE4762">
        <w:rPr>
          <w:rFonts w:asciiTheme="minorHAnsi" w:hAnsiTheme="minorHAnsi" w:cstheme="minorHAnsi"/>
          <w:color w:val="222222"/>
          <w:shd w:val="clear" w:color="auto" w:fill="FFFFFF"/>
          <w:lang w:val="el-GR"/>
        </w:rPr>
        <w:t xml:space="preserve">Το κομψό, μαύρο </w:t>
      </w:r>
      <w:r w:rsidRPr="00BE4762">
        <w:rPr>
          <w:rFonts w:asciiTheme="minorHAnsi" w:hAnsiTheme="minorHAnsi" w:cstheme="minorHAnsi"/>
          <w:b/>
          <w:bCs/>
          <w:color w:val="222222"/>
          <w:shd w:val="clear" w:color="auto" w:fill="FFFFFF"/>
          <w:lang w:val="en-US"/>
        </w:rPr>
        <w:t>Magnetic</w:t>
      </w:r>
      <w:r w:rsidRPr="00BE4762">
        <w:rPr>
          <w:rFonts w:asciiTheme="minorHAnsi" w:hAnsiTheme="minorHAnsi" w:cstheme="minorHAnsi"/>
          <w:b/>
          <w:bCs/>
          <w:color w:val="222222"/>
          <w:shd w:val="clear" w:color="auto" w:fill="FFFFFF"/>
          <w:lang w:val="el-GR"/>
        </w:rPr>
        <w:t xml:space="preserve"> 3-</w:t>
      </w:r>
      <w:r w:rsidRPr="00BE4762">
        <w:rPr>
          <w:rFonts w:asciiTheme="minorHAnsi" w:hAnsiTheme="minorHAnsi" w:cstheme="minorHAnsi"/>
          <w:b/>
          <w:bCs/>
          <w:color w:val="222222"/>
          <w:shd w:val="clear" w:color="auto" w:fill="FFFFFF"/>
          <w:lang w:val="en-US"/>
        </w:rPr>
        <w:t>IN</w:t>
      </w:r>
      <w:r w:rsidRPr="00BE4762">
        <w:rPr>
          <w:rFonts w:asciiTheme="minorHAnsi" w:hAnsiTheme="minorHAnsi" w:cstheme="minorHAnsi"/>
          <w:b/>
          <w:bCs/>
          <w:color w:val="222222"/>
          <w:shd w:val="clear" w:color="auto" w:fill="FFFFFF"/>
          <w:lang w:val="el-GR"/>
        </w:rPr>
        <w:t xml:space="preserve">-1 </w:t>
      </w:r>
      <w:r w:rsidRPr="00BE4762">
        <w:rPr>
          <w:rFonts w:asciiTheme="minorHAnsi" w:hAnsiTheme="minorHAnsi" w:cstheme="minorHAnsi"/>
          <w:b/>
          <w:bCs/>
          <w:color w:val="222222"/>
          <w:shd w:val="clear" w:color="auto" w:fill="FFFFFF"/>
          <w:lang w:val="en-US"/>
        </w:rPr>
        <w:t>Wireless</w:t>
      </w:r>
      <w:r w:rsidRPr="00BE4762">
        <w:rPr>
          <w:rFonts w:asciiTheme="minorHAnsi" w:hAnsiTheme="minorHAnsi" w:cstheme="minorHAnsi"/>
          <w:b/>
          <w:bCs/>
          <w:color w:val="222222"/>
          <w:shd w:val="clear" w:color="auto" w:fill="FFFFFF"/>
          <w:lang w:val="el-GR"/>
        </w:rPr>
        <w:t xml:space="preserve"> </w:t>
      </w:r>
      <w:r w:rsidRPr="00BE4762">
        <w:rPr>
          <w:rFonts w:asciiTheme="minorHAnsi" w:hAnsiTheme="minorHAnsi" w:cstheme="minorHAnsi"/>
          <w:b/>
          <w:bCs/>
          <w:color w:val="222222"/>
          <w:shd w:val="clear" w:color="auto" w:fill="FFFFFF"/>
          <w:lang w:val="en-US"/>
        </w:rPr>
        <w:t>Charger</w:t>
      </w:r>
      <w:r w:rsidRPr="00BE4762">
        <w:rPr>
          <w:rFonts w:asciiTheme="minorHAnsi" w:hAnsiTheme="minorHAnsi" w:cstheme="minorHAnsi"/>
          <w:b/>
          <w:bCs/>
          <w:color w:val="222222"/>
          <w:shd w:val="clear" w:color="auto" w:fill="FFFFFF"/>
          <w:lang w:val="el-GR"/>
        </w:rPr>
        <w:t xml:space="preserve"> </w:t>
      </w:r>
      <w:r w:rsidRPr="00BE4762">
        <w:rPr>
          <w:rFonts w:asciiTheme="minorHAnsi" w:hAnsiTheme="minorHAnsi" w:cstheme="minorHAnsi"/>
          <w:b/>
          <w:bCs/>
          <w:color w:val="222222"/>
          <w:shd w:val="clear" w:color="auto" w:fill="FFFFFF"/>
          <w:lang w:val="en-US"/>
        </w:rPr>
        <w:t>Stand</w:t>
      </w:r>
      <w:r w:rsidRPr="00BE4762">
        <w:rPr>
          <w:rFonts w:asciiTheme="minorHAnsi" w:hAnsiTheme="minorHAnsi" w:cstheme="minorHAnsi"/>
          <w:color w:val="222222"/>
          <w:shd w:val="clear" w:color="auto" w:fill="FFFFFF"/>
          <w:lang w:val="el-GR"/>
        </w:rPr>
        <w:t xml:space="preserve"> είναι συμβατό με μαγνητική ευθυγράμμιση για να τοποθετήσετε το </w:t>
      </w:r>
      <w:r w:rsidRPr="00BE4762">
        <w:rPr>
          <w:rFonts w:asciiTheme="minorHAnsi" w:hAnsiTheme="minorHAnsi" w:cstheme="minorHAnsi"/>
          <w:color w:val="222222"/>
          <w:shd w:val="clear" w:color="auto" w:fill="FFFFFF"/>
        </w:rPr>
        <w:t>iPhone</w:t>
      </w:r>
      <w:r w:rsidRPr="00BE4762">
        <w:rPr>
          <w:rFonts w:asciiTheme="minorHAnsi" w:hAnsiTheme="minorHAnsi" w:cstheme="minorHAnsi"/>
          <w:color w:val="222222"/>
          <w:shd w:val="clear" w:color="auto" w:fill="FFFFFF"/>
          <w:lang w:val="el-GR"/>
        </w:rPr>
        <w:t xml:space="preserve"> σας οριζόντια ή κάθετα, ενώ μπορείτε να φορτίσετε άλλες συσκευές μέσω της θύρας </w:t>
      </w:r>
      <w:r w:rsidRPr="00BE4762">
        <w:rPr>
          <w:rFonts w:asciiTheme="minorHAnsi" w:hAnsiTheme="minorHAnsi" w:cstheme="minorHAnsi"/>
          <w:color w:val="222222"/>
          <w:shd w:val="clear" w:color="auto" w:fill="FFFFFF"/>
        </w:rPr>
        <w:t>USB</w:t>
      </w:r>
      <w:r w:rsidRPr="00BE4762">
        <w:rPr>
          <w:rFonts w:asciiTheme="minorHAnsi" w:hAnsiTheme="minorHAnsi" w:cstheme="minorHAnsi"/>
          <w:color w:val="222222"/>
          <w:shd w:val="clear" w:color="auto" w:fill="FFFFFF"/>
          <w:lang w:val="el-GR"/>
        </w:rPr>
        <w:t>-</w:t>
      </w:r>
      <w:r w:rsidRPr="00BE4762">
        <w:rPr>
          <w:rFonts w:asciiTheme="minorHAnsi" w:hAnsiTheme="minorHAnsi" w:cstheme="minorHAnsi"/>
          <w:color w:val="222222"/>
          <w:shd w:val="clear" w:color="auto" w:fill="FFFFFF"/>
        </w:rPr>
        <w:t>C</w:t>
      </w:r>
      <w:r w:rsidRPr="00BE4762">
        <w:rPr>
          <w:rFonts w:asciiTheme="minorHAnsi" w:hAnsiTheme="minorHAnsi" w:cstheme="minorHAnsi"/>
          <w:color w:val="222222"/>
          <w:shd w:val="clear" w:color="auto" w:fill="FFFFFF"/>
          <w:lang w:val="el-GR"/>
        </w:rPr>
        <w:t xml:space="preserve">. Συνοδεύεται επίσης από αποσπώμενη θήκη φόρτισης του </w:t>
      </w:r>
      <w:r w:rsidRPr="00BE4762">
        <w:rPr>
          <w:rFonts w:asciiTheme="minorHAnsi" w:hAnsiTheme="minorHAnsi" w:cstheme="minorHAnsi"/>
          <w:color w:val="222222"/>
          <w:shd w:val="clear" w:color="auto" w:fill="FFFFFF"/>
        </w:rPr>
        <w:t>Apple</w:t>
      </w:r>
      <w:r w:rsidRPr="00BE4762">
        <w:rPr>
          <w:rFonts w:asciiTheme="minorHAnsi" w:hAnsiTheme="minorHAnsi" w:cstheme="minorHAnsi"/>
          <w:color w:val="222222"/>
          <w:shd w:val="clear" w:color="auto" w:fill="FFFFFF"/>
          <w:lang w:val="el-GR"/>
        </w:rPr>
        <w:t xml:space="preserve"> </w:t>
      </w:r>
      <w:r w:rsidRPr="00BE4762">
        <w:rPr>
          <w:rFonts w:asciiTheme="minorHAnsi" w:hAnsiTheme="minorHAnsi" w:cstheme="minorHAnsi"/>
          <w:color w:val="222222"/>
          <w:shd w:val="clear" w:color="auto" w:fill="FFFFFF"/>
        </w:rPr>
        <w:t>Watch</w:t>
      </w:r>
      <w:r w:rsidRPr="00BE4762">
        <w:rPr>
          <w:rFonts w:asciiTheme="minorHAnsi" w:hAnsiTheme="minorHAnsi" w:cstheme="minorHAnsi"/>
          <w:color w:val="222222"/>
          <w:shd w:val="clear" w:color="auto" w:fill="FFFFFF"/>
          <w:lang w:val="el-GR"/>
        </w:rPr>
        <w:t>, ή μπορείτε να συνδέσετε ένα άλλο καλώδιο για φόρτιση έως 15</w:t>
      </w:r>
      <w:r w:rsidRPr="00BE4762">
        <w:rPr>
          <w:rFonts w:asciiTheme="minorHAnsi" w:hAnsiTheme="minorHAnsi" w:cstheme="minorHAnsi"/>
          <w:color w:val="222222"/>
          <w:shd w:val="clear" w:color="auto" w:fill="FFFFFF"/>
        </w:rPr>
        <w:t>W</w:t>
      </w:r>
      <w:r w:rsidRPr="00BE4762">
        <w:rPr>
          <w:rFonts w:asciiTheme="minorHAnsi" w:hAnsiTheme="minorHAnsi" w:cstheme="minorHAnsi"/>
          <w:color w:val="222222"/>
          <w:shd w:val="clear" w:color="auto" w:fill="FFFFFF"/>
          <w:lang w:val="el-GR"/>
        </w:rPr>
        <w:t xml:space="preserve">. </w:t>
      </w:r>
    </w:p>
    <w:p w14:paraId="7B72B81D" w14:textId="77777777" w:rsidR="000827C2" w:rsidRPr="00BE4762" w:rsidRDefault="000827C2" w:rsidP="000827C2">
      <w:pPr>
        <w:jc w:val="both"/>
        <w:rPr>
          <w:rFonts w:asciiTheme="minorHAnsi" w:hAnsiTheme="minorHAnsi" w:cstheme="minorHAnsi"/>
          <w:color w:val="222222"/>
          <w:shd w:val="clear" w:color="auto" w:fill="FFFFFF"/>
          <w:lang w:val="el-GR"/>
        </w:rPr>
      </w:pPr>
    </w:p>
    <w:p w14:paraId="7B0E3049" w14:textId="77777777" w:rsidR="000827C2" w:rsidRPr="00BE4762" w:rsidRDefault="000827C2" w:rsidP="000827C2">
      <w:pPr>
        <w:jc w:val="both"/>
        <w:rPr>
          <w:rFonts w:asciiTheme="minorHAnsi" w:hAnsiTheme="minorHAnsi" w:cstheme="minorHAnsi"/>
          <w:color w:val="222222"/>
          <w:shd w:val="clear" w:color="auto" w:fill="FFFFFF"/>
          <w:lang w:val="el-GR"/>
        </w:rPr>
      </w:pPr>
      <w:r w:rsidRPr="00BE4762">
        <w:rPr>
          <w:rFonts w:asciiTheme="minorHAnsi" w:hAnsiTheme="minorHAnsi" w:cstheme="minorHAnsi"/>
          <w:color w:val="222222"/>
          <w:shd w:val="clear" w:color="auto" w:fill="FFFFFF"/>
          <w:lang w:val="el-GR"/>
        </w:rPr>
        <w:t xml:space="preserve">Η σταθμισμένη βάση του επιτρέπει την εύκολη αποσύνδεση των συσκευών και αξεσουάρ σας με το ένα χέρι για μια απρόσκοπτη και χωρίς προβλήματα </w:t>
      </w:r>
      <w:r w:rsidRPr="00BE4762">
        <w:rPr>
          <w:rFonts w:asciiTheme="minorHAnsi" w:hAnsiTheme="minorHAnsi" w:cstheme="minorHAnsi"/>
          <w:color w:val="222222"/>
          <w:shd w:val="clear" w:color="auto" w:fill="FFFFFF"/>
        </w:rPr>
        <w:t>tech</w:t>
      </w:r>
      <w:r w:rsidRPr="00BE4762">
        <w:rPr>
          <w:rFonts w:asciiTheme="minorHAnsi" w:hAnsiTheme="minorHAnsi" w:cstheme="minorHAnsi"/>
          <w:color w:val="222222"/>
          <w:shd w:val="clear" w:color="auto" w:fill="FFFFFF"/>
          <w:lang w:val="el-GR"/>
        </w:rPr>
        <w:t xml:space="preserve"> εμπειρία. </w:t>
      </w:r>
    </w:p>
    <w:p w14:paraId="6A5F552E" w14:textId="77777777" w:rsidR="000827C2" w:rsidRPr="00BE4762" w:rsidRDefault="000827C2" w:rsidP="000827C2">
      <w:pPr>
        <w:jc w:val="both"/>
        <w:rPr>
          <w:rFonts w:asciiTheme="minorHAnsi" w:hAnsiTheme="minorHAnsi" w:cstheme="minorHAnsi"/>
          <w:color w:val="222222"/>
          <w:shd w:val="clear" w:color="auto" w:fill="FFFFFF"/>
          <w:lang w:val="el-GR"/>
        </w:rPr>
      </w:pPr>
    </w:p>
    <w:p w14:paraId="6653BEDE" w14:textId="77777777" w:rsidR="000827C2" w:rsidRPr="00BE4762" w:rsidRDefault="000827C2" w:rsidP="000827C2">
      <w:pPr>
        <w:jc w:val="both"/>
        <w:rPr>
          <w:rFonts w:asciiTheme="minorHAnsi" w:hAnsiTheme="minorHAnsi" w:cstheme="minorHAnsi"/>
          <w:color w:val="222222"/>
          <w:shd w:val="clear" w:color="auto" w:fill="FFFFFF"/>
          <w:lang w:val="el-GR"/>
        </w:rPr>
      </w:pPr>
      <w:r>
        <w:rPr>
          <w:rFonts w:asciiTheme="minorHAnsi" w:hAnsiTheme="minorHAnsi" w:cstheme="minorHAnsi"/>
          <w:noProof/>
          <w:color w:val="222222"/>
          <w:shd w:val="clear" w:color="auto" w:fill="FFFFFF"/>
        </w:rPr>
        <w:drawing>
          <wp:anchor distT="0" distB="0" distL="114300" distR="114300" simplePos="0" relativeHeight="251665408" behindDoc="0" locked="0" layoutInCell="1" allowOverlap="1" wp14:anchorId="49DC9243" wp14:editId="2DE3EA49">
            <wp:simplePos x="0" y="0"/>
            <wp:positionH relativeFrom="column">
              <wp:posOffset>-147891</wp:posOffset>
            </wp:positionH>
            <wp:positionV relativeFrom="paragraph">
              <wp:posOffset>109501</wp:posOffset>
            </wp:positionV>
            <wp:extent cx="3236595" cy="2804160"/>
            <wp:effectExtent l="0" t="0" r="1905" b="2540"/>
            <wp:wrapSquare wrapText="bothSides"/>
            <wp:docPr id="534670378" name="Picture 2" descr="A cable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670378" name="Picture 2" descr="A cable on a tabl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236595" cy="2804160"/>
                    </a:xfrm>
                    <a:prstGeom prst="rect">
                      <a:avLst/>
                    </a:prstGeom>
                  </pic:spPr>
                </pic:pic>
              </a:graphicData>
            </a:graphic>
            <wp14:sizeRelH relativeFrom="page">
              <wp14:pctWidth>0</wp14:pctWidth>
            </wp14:sizeRelH>
            <wp14:sizeRelV relativeFrom="page">
              <wp14:pctHeight>0</wp14:pctHeight>
            </wp14:sizeRelV>
          </wp:anchor>
        </w:drawing>
      </w:r>
    </w:p>
    <w:p w14:paraId="35CE3FD6" w14:textId="77777777" w:rsidR="000827C2" w:rsidRPr="00BE4762" w:rsidRDefault="000827C2" w:rsidP="000827C2">
      <w:pPr>
        <w:jc w:val="both"/>
        <w:rPr>
          <w:rFonts w:asciiTheme="minorHAnsi" w:hAnsiTheme="minorHAnsi" w:cstheme="minorHAnsi"/>
          <w:b/>
          <w:bCs/>
          <w:color w:val="222222"/>
          <w:shd w:val="clear" w:color="auto" w:fill="FFFFFF"/>
        </w:rPr>
      </w:pPr>
      <w:r w:rsidRPr="0092059F">
        <w:rPr>
          <w:rFonts w:asciiTheme="minorHAnsi" w:hAnsiTheme="minorHAnsi" w:cstheme="minorHAnsi"/>
          <w:b/>
          <w:bCs/>
          <w:color w:val="222222"/>
          <w:shd w:val="clear" w:color="auto" w:fill="FFFFFF"/>
          <w:lang w:val="en-US"/>
        </w:rPr>
        <w:t xml:space="preserve">Belt Cable Universal 3in1, USB A to </w:t>
      </w:r>
      <w:proofErr w:type="spellStart"/>
      <w:r w:rsidRPr="0092059F">
        <w:rPr>
          <w:rFonts w:asciiTheme="minorHAnsi" w:hAnsiTheme="minorHAnsi" w:cstheme="minorHAnsi"/>
          <w:b/>
          <w:bCs/>
          <w:color w:val="222222"/>
          <w:shd w:val="clear" w:color="auto" w:fill="FFFFFF"/>
          <w:lang w:val="en-US"/>
        </w:rPr>
        <w:t>MicroUSB</w:t>
      </w:r>
      <w:proofErr w:type="spellEnd"/>
      <w:r w:rsidRPr="0092059F">
        <w:rPr>
          <w:rFonts w:asciiTheme="minorHAnsi" w:hAnsiTheme="minorHAnsi" w:cstheme="minorHAnsi"/>
          <w:b/>
          <w:bCs/>
          <w:color w:val="222222"/>
          <w:shd w:val="clear" w:color="auto" w:fill="FFFFFF"/>
          <w:lang w:val="en-US"/>
        </w:rPr>
        <w:t xml:space="preserve">-Lightning-USB C: </w:t>
      </w:r>
      <w:proofErr w:type="spellStart"/>
      <w:r w:rsidRPr="0092059F">
        <w:rPr>
          <w:rFonts w:asciiTheme="minorHAnsi" w:hAnsiTheme="minorHAnsi" w:cstheme="minorHAnsi"/>
          <w:b/>
          <w:bCs/>
          <w:color w:val="222222"/>
          <w:shd w:val="clear" w:color="auto" w:fill="FFFFFF"/>
        </w:rPr>
        <w:t>Δύν</w:t>
      </w:r>
      <w:proofErr w:type="spellEnd"/>
      <w:r w:rsidRPr="0092059F">
        <w:rPr>
          <w:rFonts w:asciiTheme="minorHAnsi" w:hAnsiTheme="minorHAnsi" w:cstheme="minorHAnsi"/>
          <w:b/>
          <w:bCs/>
          <w:color w:val="222222"/>
          <w:shd w:val="clear" w:color="auto" w:fill="FFFFFF"/>
        </w:rPr>
        <w:t xml:space="preserve">αμη και </w:t>
      </w:r>
      <w:proofErr w:type="spellStart"/>
      <w:r w:rsidRPr="0092059F">
        <w:rPr>
          <w:rFonts w:asciiTheme="minorHAnsi" w:hAnsiTheme="minorHAnsi" w:cstheme="minorHAnsi"/>
          <w:b/>
          <w:bCs/>
          <w:color w:val="222222"/>
          <w:shd w:val="clear" w:color="auto" w:fill="FFFFFF"/>
        </w:rPr>
        <w:t>ευελιξί</w:t>
      </w:r>
      <w:proofErr w:type="spellEnd"/>
      <w:r w:rsidRPr="0092059F">
        <w:rPr>
          <w:rFonts w:asciiTheme="minorHAnsi" w:hAnsiTheme="minorHAnsi" w:cstheme="minorHAnsi"/>
          <w:b/>
          <w:bCs/>
          <w:color w:val="222222"/>
          <w:shd w:val="clear" w:color="auto" w:fill="FFFFFF"/>
        </w:rPr>
        <w:t>α</w:t>
      </w:r>
    </w:p>
    <w:p w14:paraId="4473D1E1" w14:textId="77777777" w:rsidR="000827C2" w:rsidRPr="00BE4762" w:rsidRDefault="000827C2" w:rsidP="000827C2">
      <w:pPr>
        <w:jc w:val="both"/>
        <w:rPr>
          <w:rFonts w:asciiTheme="minorHAnsi" w:hAnsiTheme="minorHAnsi" w:cstheme="minorHAnsi"/>
          <w:b/>
          <w:bCs/>
          <w:color w:val="222222"/>
          <w:shd w:val="clear" w:color="auto" w:fill="FFFFFF"/>
        </w:rPr>
      </w:pPr>
    </w:p>
    <w:p w14:paraId="2A47761D" w14:textId="77777777" w:rsidR="000827C2" w:rsidRPr="00BE4762" w:rsidRDefault="000827C2" w:rsidP="000827C2">
      <w:pPr>
        <w:jc w:val="both"/>
        <w:rPr>
          <w:rFonts w:asciiTheme="minorHAnsi" w:hAnsiTheme="minorHAnsi" w:cstheme="minorHAnsi"/>
          <w:color w:val="222222"/>
          <w:shd w:val="clear" w:color="auto" w:fill="FFFFFF"/>
          <w:lang w:val="el-GR"/>
        </w:rPr>
      </w:pPr>
      <w:proofErr w:type="spellStart"/>
      <w:r w:rsidRPr="00BE4762">
        <w:rPr>
          <w:rFonts w:asciiTheme="minorHAnsi" w:hAnsiTheme="minorHAnsi" w:cstheme="minorHAnsi"/>
          <w:color w:val="222222"/>
          <w:shd w:val="clear" w:color="auto" w:fill="FFFFFF"/>
        </w:rPr>
        <w:t>Γεμίστε</w:t>
      </w:r>
      <w:proofErr w:type="spellEnd"/>
      <w:r w:rsidRPr="00BE4762">
        <w:rPr>
          <w:rFonts w:asciiTheme="minorHAnsi" w:hAnsiTheme="minorHAnsi" w:cstheme="minorHAnsi"/>
          <w:color w:val="222222"/>
          <w:shd w:val="clear" w:color="auto" w:fill="FFFFFF"/>
        </w:rPr>
        <w:t xml:space="preserve"> </w:t>
      </w:r>
      <w:proofErr w:type="spellStart"/>
      <w:r w:rsidRPr="00BE4762">
        <w:rPr>
          <w:rFonts w:asciiTheme="minorHAnsi" w:hAnsiTheme="minorHAnsi" w:cstheme="minorHAnsi"/>
          <w:color w:val="222222"/>
          <w:shd w:val="clear" w:color="auto" w:fill="FFFFFF"/>
        </w:rPr>
        <w:t>τις</w:t>
      </w:r>
      <w:proofErr w:type="spellEnd"/>
      <w:r w:rsidRPr="00BE4762">
        <w:rPr>
          <w:rFonts w:asciiTheme="minorHAnsi" w:hAnsiTheme="minorHAnsi" w:cstheme="minorHAnsi"/>
          <w:color w:val="222222"/>
          <w:shd w:val="clear" w:color="auto" w:fill="FFFFFF"/>
        </w:rPr>
        <w:t xml:space="preserve"> μπατα</w:t>
      </w:r>
      <w:proofErr w:type="spellStart"/>
      <w:r w:rsidRPr="00BE4762">
        <w:rPr>
          <w:rFonts w:asciiTheme="minorHAnsi" w:hAnsiTheme="minorHAnsi" w:cstheme="minorHAnsi"/>
          <w:color w:val="222222"/>
          <w:shd w:val="clear" w:color="auto" w:fill="FFFFFF"/>
        </w:rPr>
        <w:t>ρίες</w:t>
      </w:r>
      <w:proofErr w:type="spellEnd"/>
      <w:r w:rsidRPr="00BE4762">
        <w:rPr>
          <w:rFonts w:asciiTheme="minorHAnsi" w:hAnsiTheme="minorHAnsi" w:cstheme="minorHAnsi"/>
          <w:color w:val="222222"/>
          <w:shd w:val="clear" w:color="auto" w:fill="FFFFFF"/>
        </w:rPr>
        <w:t xml:space="preserve"> </w:t>
      </w:r>
      <w:proofErr w:type="spellStart"/>
      <w:r w:rsidRPr="00BE4762">
        <w:rPr>
          <w:rFonts w:asciiTheme="minorHAnsi" w:hAnsiTheme="minorHAnsi" w:cstheme="minorHAnsi"/>
          <w:color w:val="222222"/>
          <w:shd w:val="clear" w:color="auto" w:fill="FFFFFF"/>
        </w:rPr>
        <w:t>όλων</w:t>
      </w:r>
      <w:proofErr w:type="spellEnd"/>
      <w:r w:rsidRPr="00BE4762">
        <w:rPr>
          <w:rFonts w:asciiTheme="minorHAnsi" w:hAnsiTheme="minorHAnsi" w:cstheme="minorHAnsi"/>
          <w:color w:val="222222"/>
          <w:shd w:val="clear" w:color="auto" w:fill="FFFFFF"/>
        </w:rPr>
        <w:t xml:space="preserve"> </w:t>
      </w:r>
      <w:proofErr w:type="spellStart"/>
      <w:r w:rsidRPr="00BE4762">
        <w:rPr>
          <w:rFonts w:asciiTheme="minorHAnsi" w:hAnsiTheme="minorHAnsi" w:cstheme="minorHAnsi"/>
          <w:color w:val="222222"/>
          <w:shd w:val="clear" w:color="auto" w:fill="FFFFFF"/>
        </w:rPr>
        <w:t>των</w:t>
      </w:r>
      <w:proofErr w:type="spellEnd"/>
      <w:r w:rsidRPr="00BE4762">
        <w:rPr>
          <w:rFonts w:asciiTheme="minorHAnsi" w:hAnsiTheme="minorHAnsi" w:cstheme="minorHAnsi"/>
          <w:color w:val="222222"/>
          <w:shd w:val="clear" w:color="auto" w:fill="FFFFFF"/>
        </w:rPr>
        <w:t xml:space="preserve"> </w:t>
      </w:r>
      <w:proofErr w:type="spellStart"/>
      <w:r w:rsidRPr="00BE4762">
        <w:rPr>
          <w:rFonts w:asciiTheme="minorHAnsi" w:hAnsiTheme="minorHAnsi" w:cstheme="minorHAnsi"/>
          <w:color w:val="222222"/>
          <w:shd w:val="clear" w:color="auto" w:fill="FFFFFF"/>
        </w:rPr>
        <w:t>συσκευών</w:t>
      </w:r>
      <w:proofErr w:type="spellEnd"/>
      <w:r w:rsidRPr="00BE4762">
        <w:rPr>
          <w:rFonts w:asciiTheme="minorHAnsi" w:hAnsiTheme="minorHAnsi" w:cstheme="minorHAnsi"/>
          <w:color w:val="222222"/>
          <w:shd w:val="clear" w:color="auto" w:fill="FFFFFF"/>
        </w:rPr>
        <w:t xml:space="preserve"> και α</w:t>
      </w:r>
      <w:proofErr w:type="spellStart"/>
      <w:r w:rsidRPr="00BE4762">
        <w:rPr>
          <w:rFonts w:asciiTheme="minorHAnsi" w:hAnsiTheme="minorHAnsi" w:cstheme="minorHAnsi"/>
          <w:color w:val="222222"/>
          <w:shd w:val="clear" w:color="auto" w:fill="FFFFFF"/>
        </w:rPr>
        <w:t>ξεσουάρ</w:t>
      </w:r>
      <w:proofErr w:type="spellEnd"/>
      <w:r w:rsidRPr="00BE4762">
        <w:rPr>
          <w:rFonts w:asciiTheme="minorHAnsi" w:hAnsiTheme="minorHAnsi" w:cstheme="minorHAnsi"/>
          <w:color w:val="222222"/>
          <w:shd w:val="clear" w:color="auto" w:fill="FFFFFF"/>
        </w:rPr>
        <w:t xml:space="preserve"> σας </w:t>
      </w:r>
      <w:proofErr w:type="spellStart"/>
      <w:r w:rsidRPr="00BE4762">
        <w:rPr>
          <w:rFonts w:asciiTheme="minorHAnsi" w:hAnsiTheme="minorHAnsi" w:cstheme="minorHAnsi"/>
          <w:color w:val="222222"/>
          <w:shd w:val="clear" w:color="auto" w:fill="FFFFFF"/>
        </w:rPr>
        <w:t>με</w:t>
      </w:r>
      <w:proofErr w:type="spellEnd"/>
      <w:r w:rsidRPr="00BE4762">
        <w:rPr>
          <w:rFonts w:asciiTheme="minorHAnsi" w:hAnsiTheme="minorHAnsi" w:cstheme="minorHAnsi"/>
          <w:color w:val="222222"/>
          <w:shd w:val="clear" w:color="auto" w:fill="FFFFFF"/>
        </w:rPr>
        <w:t xml:space="preserve"> </w:t>
      </w:r>
      <w:proofErr w:type="spellStart"/>
      <w:r w:rsidRPr="00BE4762">
        <w:rPr>
          <w:rFonts w:asciiTheme="minorHAnsi" w:hAnsiTheme="minorHAnsi" w:cstheme="minorHAnsi"/>
          <w:color w:val="222222"/>
          <w:shd w:val="clear" w:color="auto" w:fill="FFFFFF"/>
        </w:rPr>
        <w:t>το</w:t>
      </w:r>
      <w:proofErr w:type="spellEnd"/>
      <w:r w:rsidRPr="00BE4762">
        <w:rPr>
          <w:rFonts w:asciiTheme="minorHAnsi" w:hAnsiTheme="minorHAnsi" w:cstheme="minorHAnsi"/>
          <w:color w:val="222222"/>
          <w:shd w:val="clear" w:color="auto" w:fill="FFFFFF"/>
        </w:rPr>
        <w:t xml:space="preserve"> </w:t>
      </w:r>
      <w:r w:rsidRPr="00BE4762">
        <w:rPr>
          <w:rFonts w:asciiTheme="minorHAnsi" w:hAnsiTheme="minorHAnsi" w:cstheme="minorHAnsi"/>
          <w:b/>
          <w:bCs/>
          <w:color w:val="222222"/>
          <w:shd w:val="clear" w:color="auto" w:fill="FFFFFF"/>
          <w:lang w:val="en-US"/>
        </w:rPr>
        <w:t xml:space="preserve">Belt Cable Universal 3in1, USB A to </w:t>
      </w:r>
      <w:proofErr w:type="spellStart"/>
      <w:r w:rsidRPr="00BE4762">
        <w:rPr>
          <w:rFonts w:asciiTheme="minorHAnsi" w:hAnsiTheme="minorHAnsi" w:cstheme="minorHAnsi"/>
          <w:b/>
          <w:bCs/>
          <w:color w:val="222222"/>
          <w:shd w:val="clear" w:color="auto" w:fill="FFFFFF"/>
          <w:lang w:val="en-US"/>
        </w:rPr>
        <w:t>MicroUSB</w:t>
      </w:r>
      <w:proofErr w:type="spellEnd"/>
      <w:r w:rsidRPr="00BE4762">
        <w:rPr>
          <w:rFonts w:asciiTheme="minorHAnsi" w:hAnsiTheme="minorHAnsi" w:cstheme="minorHAnsi"/>
          <w:b/>
          <w:bCs/>
          <w:color w:val="222222"/>
          <w:shd w:val="clear" w:color="auto" w:fill="FFFFFF"/>
          <w:lang w:val="en-US"/>
        </w:rPr>
        <w:t>-Lightning-USB C</w:t>
      </w:r>
      <w:r w:rsidRPr="00BE4762">
        <w:rPr>
          <w:rFonts w:asciiTheme="minorHAnsi" w:hAnsiTheme="minorHAnsi" w:cstheme="minorHAnsi"/>
          <w:b/>
          <w:bCs/>
          <w:color w:val="222222"/>
          <w:shd w:val="clear" w:color="auto" w:fill="FFFFFF"/>
        </w:rPr>
        <w:t xml:space="preserve"> </w:t>
      </w:r>
      <w:proofErr w:type="spellStart"/>
      <w:r w:rsidRPr="00BE4762">
        <w:rPr>
          <w:rFonts w:asciiTheme="minorHAnsi" w:hAnsiTheme="minorHAnsi" w:cstheme="minorHAnsi"/>
          <w:color w:val="222222"/>
          <w:shd w:val="clear" w:color="auto" w:fill="FFFFFF"/>
        </w:rPr>
        <w:t>της</w:t>
      </w:r>
      <w:proofErr w:type="spellEnd"/>
      <w:r w:rsidRPr="00BE4762">
        <w:rPr>
          <w:rFonts w:asciiTheme="minorHAnsi" w:hAnsiTheme="minorHAnsi" w:cstheme="minorHAnsi"/>
          <w:color w:val="222222"/>
          <w:shd w:val="clear" w:color="auto" w:fill="FFFFFF"/>
        </w:rPr>
        <w:t xml:space="preserve"> </w:t>
      </w:r>
      <w:r w:rsidRPr="00BE4762">
        <w:rPr>
          <w:rFonts w:asciiTheme="minorHAnsi" w:hAnsiTheme="minorHAnsi" w:cstheme="minorHAnsi"/>
          <w:color w:val="222222"/>
          <w:shd w:val="clear" w:color="auto" w:fill="FFFFFF"/>
          <w:lang w:val="en-US"/>
        </w:rPr>
        <w:t>Native</w:t>
      </w:r>
      <w:r w:rsidRPr="00BE4762">
        <w:rPr>
          <w:rFonts w:asciiTheme="minorHAnsi" w:hAnsiTheme="minorHAnsi" w:cstheme="minorHAnsi"/>
          <w:color w:val="222222"/>
          <w:shd w:val="clear" w:color="auto" w:fill="FFFFFF"/>
        </w:rPr>
        <w:t xml:space="preserve"> </w:t>
      </w:r>
      <w:r w:rsidRPr="00BE4762">
        <w:rPr>
          <w:rFonts w:asciiTheme="minorHAnsi" w:hAnsiTheme="minorHAnsi" w:cstheme="minorHAnsi"/>
          <w:color w:val="222222"/>
          <w:shd w:val="clear" w:color="auto" w:fill="FFFFFF"/>
          <w:lang w:val="en-US"/>
        </w:rPr>
        <w:t>Unio</w:t>
      </w:r>
      <w:r w:rsidRPr="00BE4762">
        <w:rPr>
          <w:rFonts w:asciiTheme="minorHAnsi" w:hAnsiTheme="minorHAnsi" w:cstheme="minorHAnsi"/>
          <w:color w:val="222222"/>
          <w:shd w:val="clear" w:color="auto" w:fill="FFFFFF"/>
        </w:rPr>
        <w:t xml:space="preserve">n, </w:t>
      </w:r>
      <w:proofErr w:type="spellStart"/>
      <w:r w:rsidRPr="00BE4762">
        <w:rPr>
          <w:rFonts w:asciiTheme="minorHAnsi" w:hAnsiTheme="minorHAnsi" w:cstheme="minorHAnsi"/>
          <w:color w:val="222222"/>
          <w:shd w:val="clear" w:color="auto" w:fill="FFFFFF"/>
        </w:rPr>
        <w:t>χωρίς</w:t>
      </w:r>
      <w:proofErr w:type="spellEnd"/>
      <w:r w:rsidRPr="00BE4762">
        <w:rPr>
          <w:rFonts w:asciiTheme="minorHAnsi" w:hAnsiTheme="minorHAnsi" w:cstheme="minorHAnsi"/>
          <w:color w:val="222222"/>
          <w:shd w:val="clear" w:color="auto" w:fill="FFFFFF"/>
        </w:rPr>
        <w:t xml:space="preserve"> α</w:t>
      </w:r>
      <w:proofErr w:type="spellStart"/>
      <w:r w:rsidRPr="00BE4762">
        <w:rPr>
          <w:rFonts w:asciiTheme="minorHAnsi" w:hAnsiTheme="minorHAnsi" w:cstheme="minorHAnsi"/>
          <w:color w:val="222222"/>
          <w:shd w:val="clear" w:color="auto" w:fill="FFFFFF"/>
        </w:rPr>
        <w:t>ντά</w:t>
      </w:r>
      <w:proofErr w:type="spellEnd"/>
      <w:r w:rsidRPr="00BE4762">
        <w:rPr>
          <w:rFonts w:asciiTheme="minorHAnsi" w:hAnsiTheme="minorHAnsi" w:cstheme="minorHAnsi"/>
          <w:color w:val="222222"/>
          <w:shd w:val="clear" w:color="auto" w:fill="FFFFFF"/>
        </w:rPr>
        <w:t xml:space="preserve">πτορα. </w:t>
      </w:r>
      <w:r w:rsidRPr="00BE4762">
        <w:rPr>
          <w:rFonts w:asciiTheme="minorHAnsi" w:hAnsiTheme="minorHAnsi" w:cstheme="minorHAnsi"/>
          <w:color w:val="222222"/>
          <w:shd w:val="clear" w:color="auto" w:fill="FFFFFF"/>
          <w:lang w:val="el-GR"/>
        </w:rPr>
        <w:t xml:space="preserve">Αυτό το πανέξυπνο καλώδιο προσφέρει πολλαπλές δυνατότητες φόρτισης σε κάθε χρήστη, χωρίς μπερδέματα, χάρη στο δερμάτινο λουράκι. Με μήκος δύο μέτρων, το </w:t>
      </w:r>
      <w:r w:rsidRPr="00BE4762">
        <w:rPr>
          <w:rFonts w:asciiTheme="minorHAnsi" w:hAnsiTheme="minorHAnsi" w:cstheme="minorHAnsi"/>
          <w:b/>
          <w:bCs/>
          <w:color w:val="222222"/>
          <w:shd w:val="clear" w:color="auto" w:fill="FFFFFF"/>
          <w:lang w:val="en-US"/>
        </w:rPr>
        <w:t>Belt</w:t>
      </w:r>
      <w:r w:rsidRPr="00BE4762">
        <w:rPr>
          <w:rFonts w:asciiTheme="minorHAnsi" w:hAnsiTheme="minorHAnsi" w:cstheme="minorHAnsi"/>
          <w:b/>
          <w:bCs/>
          <w:color w:val="222222"/>
          <w:shd w:val="clear" w:color="auto" w:fill="FFFFFF"/>
          <w:lang w:val="el-GR"/>
        </w:rPr>
        <w:t xml:space="preserve"> </w:t>
      </w:r>
      <w:r w:rsidRPr="00BE4762">
        <w:rPr>
          <w:rFonts w:asciiTheme="minorHAnsi" w:hAnsiTheme="minorHAnsi" w:cstheme="minorHAnsi"/>
          <w:b/>
          <w:bCs/>
          <w:color w:val="222222"/>
          <w:shd w:val="clear" w:color="auto" w:fill="FFFFFF"/>
          <w:lang w:val="en-US"/>
        </w:rPr>
        <w:t>Cable</w:t>
      </w:r>
      <w:r w:rsidRPr="00BE4762">
        <w:rPr>
          <w:rFonts w:asciiTheme="minorHAnsi" w:hAnsiTheme="minorHAnsi" w:cstheme="minorHAnsi"/>
          <w:b/>
          <w:bCs/>
          <w:color w:val="222222"/>
          <w:shd w:val="clear" w:color="auto" w:fill="FFFFFF"/>
          <w:lang w:val="el-GR"/>
        </w:rPr>
        <w:t xml:space="preserve"> </w:t>
      </w:r>
      <w:r w:rsidRPr="00BE4762">
        <w:rPr>
          <w:rFonts w:asciiTheme="minorHAnsi" w:hAnsiTheme="minorHAnsi" w:cstheme="minorHAnsi"/>
          <w:b/>
          <w:bCs/>
          <w:color w:val="222222"/>
          <w:shd w:val="clear" w:color="auto" w:fill="FFFFFF"/>
          <w:lang w:val="en-US"/>
        </w:rPr>
        <w:t>Universal</w:t>
      </w:r>
      <w:r w:rsidRPr="00BE4762">
        <w:rPr>
          <w:rFonts w:asciiTheme="minorHAnsi" w:hAnsiTheme="minorHAnsi" w:cstheme="minorHAnsi"/>
          <w:b/>
          <w:bCs/>
          <w:color w:val="222222"/>
          <w:shd w:val="clear" w:color="auto" w:fill="FFFFFF"/>
          <w:lang w:val="el-GR"/>
        </w:rPr>
        <w:t xml:space="preserve"> 3</w:t>
      </w:r>
      <w:r w:rsidRPr="00BE4762">
        <w:rPr>
          <w:rFonts w:asciiTheme="minorHAnsi" w:hAnsiTheme="minorHAnsi" w:cstheme="minorHAnsi"/>
          <w:b/>
          <w:bCs/>
          <w:color w:val="222222"/>
          <w:shd w:val="clear" w:color="auto" w:fill="FFFFFF"/>
          <w:lang w:val="en-US"/>
        </w:rPr>
        <w:t>in</w:t>
      </w:r>
      <w:r w:rsidRPr="00BE4762">
        <w:rPr>
          <w:rFonts w:asciiTheme="minorHAnsi" w:hAnsiTheme="minorHAnsi" w:cstheme="minorHAnsi"/>
          <w:b/>
          <w:bCs/>
          <w:color w:val="222222"/>
          <w:shd w:val="clear" w:color="auto" w:fill="FFFFFF"/>
          <w:lang w:val="el-GR"/>
        </w:rPr>
        <w:t xml:space="preserve">1, </w:t>
      </w:r>
      <w:r w:rsidRPr="00BE4762">
        <w:rPr>
          <w:rFonts w:asciiTheme="minorHAnsi" w:hAnsiTheme="minorHAnsi" w:cstheme="minorHAnsi"/>
          <w:b/>
          <w:bCs/>
          <w:color w:val="222222"/>
          <w:shd w:val="clear" w:color="auto" w:fill="FFFFFF"/>
          <w:lang w:val="en-US"/>
        </w:rPr>
        <w:t>USB</w:t>
      </w:r>
      <w:r w:rsidRPr="00BE4762">
        <w:rPr>
          <w:rFonts w:asciiTheme="minorHAnsi" w:hAnsiTheme="minorHAnsi" w:cstheme="minorHAnsi"/>
          <w:b/>
          <w:bCs/>
          <w:color w:val="222222"/>
          <w:shd w:val="clear" w:color="auto" w:fill="FFFFFF"/>
          <w:lang w:val="el-GR"/>
        </w:rPr>
        <w:t xml:space="preserve"> </w:t>
      </w:r>
      <w:r w:rsidRPr="00BE4762">
        <w:rPr>
          <w:rFonts w:asciiTheme="minorHAnsi" w:hAnsiTheme="minorHAnsi" w:cstheme="minorHAnsi"/>
          <w:b/>
          <w:bCs/>
          <w:color w:val="222222"/>
          <w:shd w:val="clear" w:color="auto" w:fill="FFFFFF"/>
          <w:lang w:val="en-US"/>
        </w:rPr>
        <w:t>A</w:t>
      </w:r>
      <w:r w:rsidRPr="00BE4762">
        <w:rPr>
          <w:rFonts w:asciiTheme="minorHAnsi" w:hAnsiTheme="minorHAnsi" w:cstheme="minorHAnsi"/>
          <w:b/>
          <w:bCs/>
          <w:color w:val="222222"/>
          <w:shd w:val="clear" w:color="auto" w:fill="FFFFFF"/>
          <w:lang w:val="el-GR"/>
        </w:rPr>
        <w:t xml:space="preserve"> </w:t>
      </w:r>
      <w:r w:rsidRPr="00BE4762">
        <w:rPr>
          <w:rFonts w:asciiTheme="minorHAnsi" w:hAnsiTheme="minorHAnsi" w:cstheme="minorHAnsi"/>
          <w:b/>
          <w:bCs/>
          <w:color w:val="222222"/>
          <w:shd w:val="clear" w:color="auto" w:fill="FFFFFF"/>
          <w:lang w:val="en-US"/>
        </w:rPr>
        <w:t>to</w:t>
      </w:r>
      <w:r w:rsidRPr="00BE4762">
        <w:rPr>
          <w:rFonts w:asciiTheme="minorHAnsi" w:hAnsiTheme="minorHAnsi" w:cstheme="minorHAnsi"/>
          <w:b/>
          <w:bCs/>
          <w:color w:val="222222"/>
          <w:shd w:val="clear" w:color="auto" w:fill="FFFFFF"/>
          <w:lang w:val="el-GR"/>
        </w:rPr>
        <w:t xml:space="preserve"> </w:t>
      </w:r>
      <w:proofErr w:type="spellStart"/>
      <w:r w:rsidRPr="00BE4762">
        <w:rPr>
          <w:rFonts w:asciiTheme="minorHAnsi" w:hAnsiTheme="minorHAnsi" w:cstheme="minorHAnsi"/>
          <w:b/>
          <w:bCs/>
          <w:color w:val="222222"/>
          <w:shd w:val="clear" w:color="auto" w:fill="FFFFFF"/>
          <w:lang w:val="en-US"/>
        </w:rPr>
        <w:t>MicroUSB</w:t>
      </w:r>
      <w:proofErr w:type="spellEnd"/>
      <w:r w:rsidRPr="00BE4762">
        <w:rPr>
          <w:rFonts w:asciiTheme="minorHAnsi" w:hAnsiTheme="minorHAnsi" w:cstheme="minorHAnsi"/>
          <w:b/>
          <w:bCs/>
          <w:color w:val="222222"/>
          <w:shd w:val="clear" w:color="auto" w:fill="FFFFFF"/>
          <w:lang w:val="el-GR"/>
        </w:rPr>
        <w:t>-</w:t>
      </w:r>
      <w:r w:rsidRPr="00BE4762">
        <w:rPr>
          <w:rFonts w:asciiTheme="minorHAnsi" w:hAnsiTheme="minorHAnsi" w:cstheme="minorHAnsi"/>
          <w:b/>
          <w:bCs/>
          <w:color w:val="222222"/>
          <w:shd w:val="clear" w:color="auto" w:fill="FFFFFF"/>
          <w:lang w:val="en-US"/>
        </w:rPr>
        <w:t>Lightning</w:t>
      </w:r>
      <w:r w:rsidRPr="00BE4762">
        <w:rPr>
          <w:rFonts w:asciiTheme="minorHAnsi" w:hAnsiTheme="minorHAnsi" w:cstheme="minorHAnsi"/>
          <w:b/>
          <w:bCs/>
          <w:color w:val="222222"/>
          <w:shd w:val="clear" w:color="auto" w:fill="FFFFFF"/>
          <w:lang w:val="el-GR"/>
        </w:rPr>
        <w:t>-</w:t>
      </w:r>
      <w:r w:rsidRPr="00BE4762">
        <w:rPr>
          <w:rFonts w:asciiTheme="minorHAnsi" w:hAnsiTheme="minorHAnsi" w:cstheme="minorHAnsi"/>
          <w:b/>
          <w:bCs/>
          <w:color w:val="222222"/>
          <w:shd w:val="clear" w:color="auto" w:fill="FFFFFF"/>
          <w:lang w:val="en-US"/>
        </w:rPr>
        <w:t>USB</w:t>
      </w:r>
      <w:r w:rsidRPr="00BE4762">
        <w:rPr>
          <w:rFonts w:asciiTheme="minorHAnsi" w:hAnsiTheme="minorHAnsi" w:cstheme="minorHAnsi"/>
          <w:b/>
          <w:bCs/>
          <w:color w:val="222222"/>
          <w:shd w:val="clear" w:color="auto" w:fill="FFFFFF"/>
          <w:lang w:val="el-GR"/>
        </w:rPr>
        <w:t xml:space="preserve"> </w:t>
      </w:r>
      <w:r w:rsidRPr="00BE4762">
        <w:rPr>
          <w:rFonts w:asciiTheme="minorHAnsi" w:hAnsiTheme="minorHAnsi" w:cstheme="minorHAnsi"/>
          <w:b/>
          <w:bCs/>
          <w:color w:val="222222"/>
          <w:shd w:val="clear" w:color="auto" w:fill="FFFFFF"/>
          <w:lang w:val="en-US"/>
        </w:rPr>
        <w:t>C</w:t>
      </w:r>
      <w:r w:rsidRPr="00BE4762">
        <w:rPr>
          <w:rFonts w:asciiTheme="minorHAnsi" w:hAnsiTheme="minorHAnsi" w:cstheme="minorHAnsi"/>
          <w:b/>
          <w:bCs/>
          <w:color w:val="222222"/>
          <w:shd w:val="clear" w:color="auto" w:fill="FFFFFF"/>
          <w:lang w:val="el-GR"/>
        </w:rPr>
        <w:t xml:space="preserve"> </w:t>
      </w:r>
      <w:r w:rsidRPr="00BE4762">
        <w:rPr>
          <w:rFonts w:asciiTheme="minorHAnsi" w:hAnsiTheme="minorHAnsi" w:cstheme="minorHAnsi"/>
          <w:color w:val="222222"/>
          <w:shd w:val="clear" w:color="auto" w:fill="FFFFFF"/>
          <w:lang w:val="el-GR"/>
        </w:rPr>
        <w:t xml:space="preserve">εξασφαλίζει απρόσκοπτη πρόσβαση στη φόρτιση, ενώ η ενισχυμένη με νάιλον πλέξη από το λουράκι το κάνει ανθεκτικό στη φθορά του χρόνου. </w:t>
      </w:r>
    </w:p>
    <w:p w14:paraId="128AF40E" w14:textId="77777777" w:rsidR="000827C2" w:rsidRPr="00BE4762" w:rsidRDefault="000827C2" w:rsidP="000827C2">
      <w:pPr>
        <w:jc w:val="both"/>
        <w:rPr>
          <w:rFonts w:asciiTheme="minorHAnsi" w:hAnsiTheme="minorHAnsi" w:cstheme="minorHAnsi"/>
          <w:color w:val="222222"/>
          <w:shd w:val="clear" w:color="auto" w:fill="FFFFFF"/>
          <w:lang w:val="el-GR"/>
        </w:rPr>
      </w:pPr>
    </w:p>
    <w:p w14:paraId="77C1756E" w14:textId="77777777" w:rsidR="000827C2" w:rsidRPr="00BE4762" w:rsidRDefault="000827C2" w:rsidP="000827C2">
      <w:pPr>
        <w:jc w:val="both"/>
        <w:rPr>
          <w:rFonts w:asciiTheme="minorHAnsi" w:hAnsiTheme="minorHAnsi" w:cstheme="minorHAnsi"/>
          <w:color w:val="222222"/>
          <w:shd w:val="clear" w:color="auto" w:fill="FFFFFF"/>
          <w:lang w:val="el-GR"/>
        </w:rPr>
      </w:pPr>
    </w:p>
    <w:p w14:paraId="53C2ED94" w14:textId="77777777" w:rsidR="000827C2" w:rsidRPr="00BE4762" w:rsidRDefault="000827C2" w:rsidP="000827C2">
      <w:pPr>
        <w:jc w:val="both"/>
        <w:rPr>
          <w:rFonts w:asciiTheme="minorHAnsi" w:hAnsiTheme="minorHAnsi" w:cstheme="minorHAnsi"/>
          <w:b/>
          <w:bCs/>
          <w:color w:val="222222"/>
          <w:shd w:val="clear" w:color="auto" w:fill="FFFFFF"/>
          <w:lang w:val="el-GR"/>
        </w:rPr>
      </w:pPr>
      <w:r w:rsidRPr="00BE4762">
        <w:rPr>
          <w:rFonts w:asciiTheme="minorHAnsi" w:hAnsiTheme="minorHAnsi" w:cstheme="minorHAnsi"/>
          <w:b/>
          <w:bCs/>
          <w:color w:val="222222"/>
          <w:shd w:val="clear" w:color="auto" w:fill="FFFFFF"/>
        </w:rPr>
        <w:t>Drop</w:t>
      </w:r>
      <w:r w:rsidRPr="00BE4762">
        <w:rPr>
          <w:rFonts w:asciiTheme="minorHAnsi" w:hAnsiTheme="minorHAnsi" w:cstheme="minorHAnsi"/>
          <w:b/>
          <w:bCs/>
          <w:color w:val="222222"/>
          <w:shd w:val="clear" w:color="auto" w:fill="FFFFFF"/>
          <w:lang w:val="el-GR"/>
        </w:rPr>
        <w:t xml:space="preserve"> </w:t>
      </w:r>
      <w:r w:rsidRPr="00BE4762">
        <w:rPr>
          <w:rFonts w:asciiTheme="minorHAnsi" w:hAnsiTheme="minorHAnsi" w:cstheme="minorHAnsi"/>
          <w:b/>
          <w:bCs/>
          <w:color w:val="222222"/>
          <w:shd w:val="clear" w:color="auto" w:fill="FFFFFF"/>
        </w:rPr>
        <w:t>Wireless</w:t>
      </w:r>
      <w:r w:rsidRPr="00BE4762">
        <w:rPr>
          <w:rFonts w:asciiTheme="minorHAnsi" w:hAnsiTheme="minorHAnsi" w:cstheme="minorHAnsi"/>
          <w:b/>
          <w:bCs/>
          <w:color w:val="222222"/>
          <w:shd w:val="clear" w:color="auto" w:fill="FFFFFF"/>
          <w:lang w:val="el-GR"/>
        </w:rPr>
        <w:t xml:space="preserve"> </w:t>
      </w:r>
      <w:r w:rsidRPr="00BE4762">
        <w:rPr>
          <w:rFonts w:asciiTheme="minorHAnsi" w:hAnsiTheme="minorHAnsi" w:cstheme="minorHAnsi"/>
          <w:b/>
          <w:bCs/>
          <w:color w:val="222222"/>
          <w:shd w:val="clear" w:color="auto" w:fill="FFFFFF"/>
        </w:rPr>
        <w:t>Charger</w:t>
      </w:r>
      <w:r w:rsidRPr="00BE4762">
        <w:rPr>
          <w:rFonts w:asciiTheme="minorHAnsi" w:hAnsiTheme="minorHAnsi" w:cstheme="minorHAnsi"/>
          <w:b/>
          <w:bCs/>
          <w:color w:val="222222"/>
          <w:shd w:val="clear" w:color="auto" w:fill="FFFFFF"/>
          <w:lang w:val="el-GR"/>
        </w:rPr>
        <w:t xml:space="preserve"> </w:t>
      </w:r>
      <w:r w:rsidRPr="00BE4762">
        <w:rPr>
          <w:rFonts w:asciiTheme="minorHAnsi" w:hAnsiTheme="minorHAnsi" w:cstheme="minorHAnsi"/>
          <w:b/>
          <w:bCs/>
          <w:color w:val="222222"/>
          <w:shd w:val="clear" w:color="auto" w:fill="FFFFFF"/>
        </w:rPr>
        <w:t>with</w:t>
      </w:r>
      <w:r w:rsidRPr="00BE4762">
        <w:rPr>
          <w:rFonts w:asciiTheme="minorHAnsi" w:hAnsiTheme="minorHAnsi" w:cstheme="minorHAnsi"/>
          <w:b/>
          <w:bCs/>
          <w:color w:val="222222"/>
          <w:shd w:val="clear" w:color="auto" w:fill="FFFFFF"/>
          <w:lang w:val="el-GR"/>
        </w:rPr>
        <w:t xml:space="preserve"> </w:t>
      </w:r>
      <w:r w:rsidRPr="00BE4762">
        <w:rPr>
          <w:rFonts w:asciiTheme="minorHAnsi" w:hAnsiTheme="minorHAnsi" w:cstheme="minorHAnsi"/>
          <w:b/>
          <w:bCs/>
          <w:color w:val="222222"/>
          <w:shd w:val="clear" w:color="auto" w:fill="FFFFFF"/>
        </w:rPr>
        <w:t>Fabric</w:t>
      </w:r>
      <w:r w:rsidRPr="00BE4762">
        <w:rPr>
          <w:rFonts w:asciiTheme="minorHAnsi" w:hAnsiTheme="minorHAnsi" w:cstheme="minorHAnsi"/>
          <w:b/>
          <w:bCs/>
          <w:color w:val="222222"/>
          <w:shd w:val="clear" w:color="auto" w:fill="FFFFFF"/>
          <w:lang w:val="el-GR"/>
        </w:rPr>
        <w:t xml:space="preserve">: Λειτουργική και </w:t>
      </w:r>
      <w:proofErr w:type="spellStart"/>
      <w:r w:rsidRPr="00BE4762">
        <w:rPr>
          <w:rFonts w:asciiTheme="minorHAnsi" w:hAnsiTheme="minorHAnsi" w:cstheme="minorHAnsi"/>
          <w:b/>
          <w:bCs/>
          <w:color w:val="222222"/>
          <w:shd w:val="clear" w:color="auto" w:fill="FFFFFF"/>
          <w:lang w:val="el-GR"/>
        </w:rPr>
        <w:t>εκπλεπτυσμένη</w:t>
      </w:r>
      <w:proofErr w:type="spellEnd"/>
      <w:r w:rsidRPr="00BE4762">
        <w:rPr>
          <w:rFonts w:asciiTheme="minorHAnsi" w:hAnsiTheme="minorHAnsi" w:cstheme="minorHAnsi"/>
          <w:b/>
          <w:bCs/>
          <w:color w:val="222222"/>
          <w:shd w:val="clear" w:color="auto" w:fill="FFFFFF"/>
          <w:lang w:val="el-GR"/>
        </w:rPr>
        <w:t xml:space="preserve"> </w:t>
      </w:r>
      <w:proofErr w:type="gramStart"/>
      <w:r w:rsidRPr="00BE4762">
        <w:rPr>
          <w:rFonts w:asciiTheme="minorHAnsi" w:hAnsiTheme="minorHAnsi" w:cstheme="minorHAnsi"/>
          <w:b/>
          <w:bCs/>
          <w:color w:val="222222"/>
          <w:shd w:val="clear" w:color="auto" w:fill="FFFFFF"/>
          <w:lang w:val="el-GR"/>
        </w:rPr>
        <w:t>φόρτιση</w:t>
      </w:r>
      <w:proofErr w:type="gramEnd"/>
    </w:p>
    <w:p w14:paraId="782120E7" w14:textId="77777777" w:rsidR="000827C2" w:rsidRPr="00BE4762" w:rsidRDefault="000827C2" w:rsidP="000827C2">
      <w:pPr>
        <w:jc w:val="both"/>
        <w:rPr>
          <w:rFonts w:asciiTheme="minorHAnsi" w:hAnsiTheme="minorHAnsi" w:cstheme="minorHAnsi"/>
          <w:b/>
          <w:bCs/>
          <w:color w:val="222222"/>
          <w:shd w:val="clear" w:color="auto" w:fill="FFFFFF"/>
          <w:lang w:val="el-GR"/>
        </w:rPr>
      </w:pPr>
    </w:p>
    <w:p w14:paraId="29F82B77" w14:textId="77777777" w:rsidR="000827C2" w:rsidRPr="00BE4762" w:rsidRDefault="000827C2" w:rsidP="000827C2">
      <w:pPr>
        <w:jc w:val="both"/>
        <w:rPr>
          <w:rFonts w:asciiTheme="minorHAnsi" w:hAnsiTheme="minorHAnsi" w:cstheme="minorHAnsi"/>
          <w:lang w:val="el-GR"/>
        </w:rPr>
      </w:pPr>
      <w:r>
        <w:rPr>
          <w:rFonts w:asciiTheme="minorHAnsi" w:hAnsiTheme="minorHAnsi" w:cstheme="minorHAnsi"/>
          <w:noProof/>
          <w:lang w:val="el-GR"/>
        </w:rPr>
        <w:lastRenderedPageBreak/>
        <w:drawing>
          <wp:anchor distT="0" distB="0" distL="114300" distR="114300" simplePos="0" relativeHeight="251660288" behindDoc="0" locked="0" layoutInCell="1" allowOverlap="1" wp14:anchorId="1B9FB31C" wp14:editId="58A702AD">
            <wp:simplePos x="0" y="0"/>
            <wp:positionH relativeFrom="column">
              <wp:posOffset>2077953</wp:posOffset>
            </wp:positionH>
            <wp:positionV relativeFrom="paragraph">
              <wp:posOffset>-607108</wp:posOffset>
            </wp:positionV>
            <wp:extent cx="3727450" cy="2882900"/>
            <wp:effectExtent l="0" t="0" r="6350" b="0"/>
            <wp:wrapSquare wrapText="bothSides"/>
            <wp:docPr id="331223514" name="Picture 3" descr="A cellphone charging on a wireless charg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223514" name="Picture 3" descr="A cellphone charging on a wireless charger&#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27450" cy="2882900"/>
                    </a:xfrm>
                    <a:prstGeom prst="rect">
                      <a:avLst/>
                    </a:prstGeom>
                  </pic:spPr>
                </pic:pic>
              </a:graphicData>
            </a:graphic>
            <wp14:sizeRelH relativeFrom="page">
              <wp14:pctWidth>0</wp14:pctWidth>
            </wp14:sizeRelH>
            <wp14:sizeRelV relativeFrom="page">
              <wp14:pctHeight>0</wp14:pctHeight>
            </wp14:sizeRelV>
          </wp:anchor>
        </w:drawing>
      </w:r>
      <w:r w:rsidRPr="00BE4762">
        <w:rPr>
          <w:rFonts w:asciiTheme="minorHAnsi" w:hAnsiTheme="minorHAnsi" w:cstheme="minorHAnsi"/>
          <w:lang w:val="el-GR"/>
        </w:rPr>
        <w:t xml:space="preserve">Εισαγάγετε στην </w:t>
      </w:r>
      <w:r w:rsidRPr="00BE4762">
        <w:rPr>
          <w:rFonts w:asciiTheme="minorHAnsi" w:hAnsiTheme="minorHAnsi" w:cstheme="minorHAnsi"/>
        </w:rPr>
        <w:t>tech</w:t>
      </w:r>
      <w:r w:rsidRPr="00BE4762">
        <w:rPr>
          <w:rFonts w:asciiTheme="minorHAnsi" w:hAnsiTheme="minorHAnsi" w:cstheme="minorHAnsi"/>
          <w:lang w:val="el-GR"/>
        </w:rPr>
        <w:t xml:space="preserve"> καθημερινότητά σας μια νέα εποχή φόρτισης με το</w:t>
      </w:r>
      <w:r w:rsidRPr="00BE4762">
        <w:rPr>
          <w:rFonts w:asciiTheme="minorHAnsi" w:hAnsiTheme="minorHAnsi" w:cstheme="minorHAnsi"/>
        </w:rPr>
        <w:t> </w:t>
      </w:r>
      <w:r w:rsidRPr="00BE4762">
        <w:rPr>
          <w:rFonts w:asciiTheme="minorHAnsi" w:hAnsiTheme="minorHAnsi" w:cstheme="minorHAnsi"/>
          <w:b/>
          <w:bCs/>
        </w:rPr>
        <w:t>Drop</w:t>
      </w:r>
      <w:r w:rsidRPr="00BE4762">
        <w:rPr>
          <w:rFonts w:asciiTheme="minorHAnsi" w:hAnsiTheme="minorHAnsi" w:cstheme="minorHAnsi"/>
          <w:b/>
          <w:bCs/>
          <w:lang w:val="el-GR"/>
        </w:rPr>
        <w:t xml:space="preserve"> </w:t>
      </w:r>
      <w:r w:rsidRPr="00BE4762">
        <w:rPr>
          <w:rFonts w:asciiTheme="minorHAnsi" w:hAnsiTheme="minorHAnsi" w:cstheme="minorHAnsi"/>
          <w:b/>
          <w:bCs/>
        </w:rPr>
        <w:t>Wireless</w:t>
      </w:r>
      <w:r w:rsidRPr="00BE4762">
        <w:rPr>
          <w:rFonts w:asciiTheme="minorHAnsi" w:hAnsiTheme="minorHAnsi" w:cstheme="minorHAnsi"/>
          <w:b/>
          <w:bCs/>
          <w:lang w:val="el-GR"/>
        </w:rPr>
        <w:t xml:space="preserve"> </w:t>
      </w:r>
      <w:r w:rsidRPr="00BE4762">
        <w:rPr>
          <w:rFonts w:asciiTheme="minorHAnsi" w:hAnsiTheme="minorHAnsi" w:cstheme="minorHAnsi"/>
          <w:b/>
          <w:bCs/>
        </w:rPr>
        <w:t>Charger</w:t>
      </w:r>
      <w:r w:rsidRPr="00BE4762">
        <w:rPr>
          <w:rFonts w:asciiTheme="minorHAnsi" w:hAnsiTheme="minorHAnsi" w:cstheme="minorHAnsi"/>
          <w:b/>
          <w:bCs/>
          <w:lang w:val="el-GR"/>
        </w:rPr>
        <w:t xml:space="preserve"> </w:t>
      </w:r>
      <w:r w:rsidRPr="00BE4762">
        <w:rPr>
          <w:rFonts w:asciiTheme="minorHAnsi" w:hAnsiTheme="minorHAnsi" w:cstheme="minorHAnsi"/>
          <w:b/>
          <w:bCs/>
        </w:rPr>
        <w:t>with</w:t>
      </w:r>
      <w:r w:rsidRPr="00BE4762">
        <w:rPr>
          <w:rFonts w:asciiTheme="minorHAnsi" w:hAnsiTheme="minorHAnsi" w:cstheme="minorHAnsi"/>
          <w:b/>
          <w:bCs/>
          <w:lang w:val="el-GR"/>
        </w:rPr>
        <w:t xml:space="preserve"> </w:t>
      </w:r>
      <w:r w:rsidRPr="00BE4762">
        <w:rPr>
          <w:rFonts w:asciiTheme="minorHAnsi" w:hAnsiTheme="minorHAnsi" w:cstheme="minorHAnsi"/>
          <w:b/>
          <w:bCs/>
        </w:rPr>
        <w:t>Fabric</w:t>
      </w:r>
      <w:r w:rsidRPr="00BE4762">
        <w:rPr>
          <w:rFonts w:asciiTheme="minorHAnsi" w:hAnsiTheme="minorHAnsi" w:cstheme="minorHAnsi"/>
          <w:lang w:val="el-GR"/>
        </w:rPr>
        <w:t xml:space="preserve"> της </w:t>
      </w:r>
      <w:r w:rsidRPr="00BE4762">
        <w:rPr>
          <w:rFonts w:asciiTheme="minorHAnsi" w:hAnsiTheme="minorHAnsi" w:cstheme="minorHAnsi"/>
        </w:rPr>
        <w:t>Native</w:t>
      </w:r>
      <w:r w:rsidRPr="00BE4762">
        <w:rPr>
          <w:rFonts w:asciiTheme="minorHAnsi" w:hAnsiTheme="minorHAnsi" w:cstheme="minorHAnsi"/>
          <w:lang w:val="el-GR"/>
        </w:rPr>
        <w:t xml:space="preserve"> </w:t>
      </w:r>
      <w:r w:rsidRPr="00BE4762">
        <w:rPr>
          <w:rFonts w:asciiTheme="minorHAnsi" w:hAnsiTheme="minorHAnsi" w:cstheme="minorHAnsi"/>
        </w:rPr>
        <w:t>Union</w:t>
      </w:r>
      <w:r w:rsidRPr="00BE4762">
        <w:rPr>
          <w:rFonts w:asciiTheme="minorHAnsi" w:hAnsiTheme="minorHAnsi" w:cstheme="minorHAnsi"/>
          <w:lang w:val="el-GR"/>
        </w:rPr>
        <w:t>. Αυτός ο ασύρματος φορτιστής αποτελεί μια μοντέρνα και πρωτοποριακή δήλωσης σχεδίασης. Παρέχοντας γρήγορη</w:t>
      </w:r>
      <w:r w:rsidRPr="00BE4762">
        <w:rPr>
          <w:rFonts w:asciiTheme="minorHAnsi" w:hAnsiTheme="minorHAnsi" w:cstheme="minorHAnsi"/>
        </w:rPr>
        <w:t> </w:t>
      </w:r>
      <w:r w:rsidRPr="00BE4762">
        <w:rPr>
          <w:rFonts w:asciiTheme="minorHAnsi" w:hAnsiTheme="minorHAnsi" w:cstheme="minorHAnsi"/>
          <w:lang w:val="el-GR"/>
        </w:rPr>
        <w:t xml:space="preserve">λειτουργία και χρήση, είναι συμβατός με </w:t>
      </w:r>
      <w:proofErr w:type="spellStart"/>
      <w:r w:rsidRPr="00BE4762">
        <w:rPr>
          <w:rFonts w:asciiTheme="minorHAnsi" w:hAnsiTheme="minorHAnsi" w:cstheme="minorHAnsi"/>
        </w:rPr>
        <w:t>AirPods</w:t>
      </w:r>
      <w:proofErr w:type="spellEnd"/>
      <w:r w:rsidRPr="00BE4762">
        <w:rPr>
          <w:rFonts w:asciiTheme="minorHAnsi" w:hAnsiTheme="minorHAnsi" w:cstheme="minorHAnsi"/>
          <w:lang w:val="el-GR"/>
        </w:rPr>
        <w:t xml:space="preserve"> έως 5</w:t>
      </w:r>
      <w:r w:rsidRPr="00BE4762">
        <w:rPr>
          <w:rFonts w:asciiTheme="minorHAnsi" w:hAnsiTheme="minorHAnsi" w:cstheme="minorHAnsi"/>
        </w:rPr>
        <w:t>W</w:t>
      </w:r>
      <w:r w:rsidRPr="00BE4762">
        <w:rPr>
          <w:rFonts w:asciiTheme="minorHAnsi" w:hAnsiTheme="minorHAnsi" w:cstheme="minorHAnsi"/>
          <w:lang w:val="el-GR"/>
        </w:rPr>
        <w:t xml:space="preserve">, </w:t>
      </w:r>
      <w:r w:rsidRPr="00BE4762">
        <w:rPr>
          <w:rFonts w:asciiTheme="minorHAnsi" w:hAnsiTheme="minorHAnsi" w:cstheme="minorHAnsi"/>
        </w:rPr>
        <w:t>iPhone</w:t>
      </w:r>
      <w:r w:rsidRPr="00BE4762">
        <w:rPr>
          <w:rFonts w:asciiTheme="minorHAnsi" w:hAnsiTheme="minorHAnsi" w:cstheme="minorHAnsi"/>
          <w:lang w:val="el-GR"/>
        </w:rPr>
        <w:t xml:space="preserve"> έως 7,5</w:t>
      </w:r>
      <w:r w:rsidRPr="00BE4762">
        <w:rPr>
          <w:rFonts w:asciiTheme="minorHAnsi" w:hAnsiTheme="minorHAnsi" w:cstheme="minorHAnsi"/>
        </w:rPr>
        <w:t>W</w:t>
      </w:r>
      <w:r w:rsidRPr="00BE4762">
        <w:rPr>
          <w:rFonts w:asciiTheme="minorHAnsi" w:hAnsiTheme="minorHAnsi" w:cstheme="minorHAnsi"/>
          <w:lang w:val="el-GR"/>
        </w:rPr>
        <w:t xml:space="preserve"> &amp; άλλες συσκευές συμβατές με </w:t>
      </w:r>
      <w:r w:rsidRPr="00BE4762">
        <w:rPr>
          <w:rFonts w:asciiTheme="minorHAnsi" w:hAnsiTheme="minorHAnsi" w:cstheme="minorHAnsi"/>
        </w:rPr>
        <w:t>Qi</w:t>
      </w:r>
      <w:r w:rsidRPr="00BE4762">
        <w:rPr>
          <w:rFonts w:asciiTheme="minorHAnsi" w:hAnsiTheme="minorHAnsi" w:cstheme="minorHAnsi"/>
          <w:lang w:val="el-GR"/>
        </w:rPr>
        <w:t xml:space="preserve"> έως 10</w:t>
      </w:r>
      <w:r w:rsidRPr="00BE4762">
        <w:rPr>
          <w:rFonts w:asciiTheme="minorHAnsi" w:hAnsiTheme="minorHAnsi" w:cstheme="minorHAnsi"/>
        </w:rPr>
        <w:t>W</w:t>
      </w:r>
      <w:r w:rsidRPr="00BE4762">
        <w:rPr>
          <w:rFonts w:asciiTheme="minorHAnsi" w:hAnsiTheme="minorHAnsi" w:cstheme="minorHAnsi"/>
          <w:lang w:val="el-GR"/>
        </w:rPr>
        <w:t xml:space="preserve">. </w:t>
      </w:r>
    </w:p>
    <w:p w14:paraId="30A83D49" w14:textId="77777777" w:rsidR="000827C2" w:rsidRPr="00BE4762" w:rsidRDefault="000827C2" w:rsidP="000827C2">
      <w:pPr>
        <w:jc w:val="both"/>
        <w:rPr>
          <w:rFonts w:asciiTheme="minorHAnsi" w:hAnsiTheme="minorHAnsi" w:cstheme="minorHAnsi"/>
          <w:lang w:val="el-GR"/>
        </w:rPr>
      </w:pPr>
    </w:p>
    <w:p w14:paraId="4143F72E" w14:textId="77777777" w:rsidR="000827C2" w:rsidRPr="00BE4762" w:rsidRDefault="000827C2" w:rsidP="000827C2">
      <w:pPr>
        <w:jc w:val="both"/>
        <w:rPr>
          <w:rFonts w:asciiTheme="minorHAnsi" w:hAnsiTheme="minorHAnsi" w:cstheme="minorHAnsi"/>
          <w:lang w:val="el-GR"/>
        </w:rPr>
      </w:pPr>
      <w:r w:rsidRPr="00BE4762">
        <w:rPr>
          <w:rFonts w:asciiTheme="minorHAnsi" w:hAnsiTheme="minorHAnsi" w:cstheme="minorHAnsi"/>
          <w:lang w:val="el-GR"/>
        </w:rPr>
        <w:t xml:space="preserve">Το </w:t>
      </w:r>
      <w:r w:rsidRPr="00BE4762">
        <w:rPr>
          <w:rFonts w:asciiTheme="minorHAnsi" w:hAnsiTheme="minorHAnsi" w:cstheme="minorHAnsi"/>
          <w:b/>
          <w:bCs/>
        </w:rPr>
        <w:t>Drop</w:t>
      </w:r>
      <w:r w:rsidRPr="00BE4762">
        <w:rPr>
          <w:rFonts w:asciiTheme="minorHAnsi" w:hAnsiTheme="minorHAnsi" w:cstheme="minorHAnsi"/>
          <w:b/>
          <w:bCs/>
          <w:lang w:val="el-GR"/>
        </w:rPr>
        <w:t xml:space="preserve"> </w:t>
      </w:r>
      <w:r w:rsidRPr="00BE4762">
        <w:rPr>
          <w:rFonts w:asciiTheme="minorHAnsi" w:hAnsiTheme="minorHAnsi" w:cstheme="minorHAnsi"/>
          <w:b/>
          <w:bCs/>
        </w:rPr>
        <w:t>Wireless</w:t>
      </w:r>
      <w:r w:rsidRPr="00BE4762">
        <w:rPr>
          <w:rFonts w:asciiTheme="minorHAnsi" w:hAnsiTheme="minorHAnsi" w:cstheme="minorHAnsi"/>
          <w:b/>
          <w:bCs/>
          <w:lang w:val="el-GR"/>
        </w:rPr>
        <w:t xml:space="preserve"> </w:t>
      </w:r>
      <w:r w:rsidRPr="00BE4762">
        <w:rPr>
          <w:rFonts w:asciiTheme="minorHAnsi" w:hAnsiTheme="minorHAnsi" w:cstheme="minorHAnsi"/>
          <w:b/>
          <w:bCs/>
        </w:rPr>
        <w:t>Charger</w:t>
      </w:r>
      <w:r w:rsidRPr="00BE4762">
        <w:rPr>
          <w:rFonts w:asciiTheme="minorHAnsi" w:hAnsiTheme="minorHAnsi" w:cstheme="minorHAnsi"/>
          <w:b/>
          <w:bCs/>
          <w:lang w:val="el-GR"/>
        </w:rPr>
        <w:t xml:space="preserve"> </w:t>
      </w:r>
      <w:r w:rsidRPr="00BE4762">
        <w:rPr>
          <w:rFonts w:asciiTheme="minorHAnsi" w:hAnsiTheme="minorHAnsi" w:cstheme="minorHAnsi"/>
          <w:b/>
          <w:bCs/>
        </w:rPr>
        <w:t>with</w:t>
      </w:r>
      <w:r w:rsidRPr="00BE4762">
        <w:rPr>
          <w:rFonts w:asciiTheme="minorHAnsi" w:hAnsiTheme="minorHAnsi" w:cstheme="minorHAnsi"/>
          <w:b/>
          <w:bCs/>
          <w:lang w:val="el-GR"/>
        </w:rPr>
        <w:t xml:space="preserve"> </w:t>
      </w:r>
      <w:r w:rsidRPr="00BE4762">
        <w:rPr>
          <w:rFonts w:asciiTheme="minorHAnsi" w:hAnsiTheme="minorHAnsi" w:cstheme="minorHAnsi"/>
          <w:b/>
          <w:bCs/>
        </w:rPr>
        <w:t>Fabric</w:t>
      </w:r>
      <w:r w:rsidRPr="00BE4762">
        <w:rPr>
          <w:rFonts w:asciiTheme="minorHAnsi" w:hAnsiTheme="minorHAnsi" w:cstheme="minorHAnsi"/>
          <w:lang w:val="el-GR"/>
        </w:rPr>
        <w:t xml:space="preserve"> είναι κατασκευασμένο με σταθμισμένη βάση αλουμινίου και ύφασμα, ενώ διαθέτει αντιολισθητικό πέλμα σιλικόνης το οποίο διατηρεί τη συσκευή σας στη θέση της. </w:t>
      </w:r>
    </w:p>
    <w:p w14:paraId="676E7B7F" w14:textId="77777777" w:rsidR="000827C2" w:rsidRPr="00BE4762" w:rsidRDefault="000827C2" w:rsidP="000827C2">
      <w:pPr>
        <w:jc w:val="both"/>
        <w:rPr>
          <w:rFonts w:asciiTheme="minorHAnsi" w:hAnsiTheme="minorHAnsi" w:cstheme="minorHAnsi"/>
          <w:lang w:val="el-GR" w:eastAsia="el-GR"/>
        </w:rPr>
      </w:pPr>
    </w:p>
    <w:p w14:paraId="1484A489" w14:textId="77777777" w:rsidR="000827C2" w:rsidRPr="00BE4762" w:rsidRDefault="000827C2" w:rsidP="000827C2">
      <w:pPr>
        <w:jc w:val="both"/>
        <w:rPr>
          <w:rFonts w:asciiTheme="minorHAnsi" w:hAnsiTheme="minorHAnsi" w:cstheme="minorHAnsi"/>
          <w:lang w:val="el-GR"/>
        </w:rPr>
      </w:pPr>
      <w:r w:rsidRPr="00BE4762">
        <w:rPr>
          <w:rFonts w:asciiTheme="minorHAnsi" w:hAnsiTheme="minorHAnsi" w:cstheme="minorHAnsi"/>
          <w:lang w:val="el-GR"/>
        </w:rPr>
        <w:t xml:space="preserve">Η δυνατότητα ανίχνευσης ξένων αντικειμένων και η θερμική προστασία εξασφαλίζουν μια ασφαλή φόρτιση, ενώ διαθέτει καλώδιο </w:t>
      </w:r>
      <w:proofErr w:type="spellStart"/>
      <w:r w:rsidRPr="00BE4762">
        <w:rPr>
          <w:rFonts w:asciiTheme="minorHAnsi" w:hAnsiTheme="minorHAnsi" w:cstheme="minorHAnsi"/>
          <w:lang w:val="el-GR"/>
        </w:rPr>
        <w:t>καλώδιο</w:t>
      </w:r>
      <w:proofErr w:type="spellEnd"/>
      <w:r w:rsidRPr="00BE4762">
        <w:rPr>
          <w:rFonts w:asciiTheme="minorHAnsi" w:hAnsiTheme="minorHAnsi" w:cstheme="minorHAnsi"/>
          <w:lang w:val="el-GR"/>
        </w:rPr>
        <w:t xml:space="preserve"> </w:t>
      </w:r>
      <w:r w:rsidRPr="00BE4762">
        <w:rPr>
          <w:rFonts w:asciiTheme="minorHAnsi" w:hAnsiTheme="minorHAnsi" w:cstheme="minorHAnsi"/>
        </w:rPr>
        <w:t>USB</w:t>
      </w:r>
      <w:r w:rsidRPr="00BE4762">
        <w:rPr>
          <w:rFonts w:asciiTheme="minorHAnsi" w:hAnsiTheme="minorHAnsi" w:cstheme="minorHAnsi"/>
          <w:lang w:val="el-GR"/>
        </w:rPr>
        <w:t>-</w:t>
      </w:r>
      <w:r w:rsidRPr="00BE4762">
        <w:rPr>
          <w:rFonts w:asciiTheme="minorHAnsi" w:hAnsiTheme="minorHAnsi" w:cstheme="minorHAnsi"/>
        </w:rPr>
        <w:t>A</w:t>
      </w:r>
      <w:r w:rsidRPr="00BE4762">
        <w:rPr>
          <w:rFonts w:asciiTheme="minorHAnsi" w:hAnsiTheme="minorHAnsi" w:cstheme="minorHAnsi"/>
          <w:lang w:val="el-GR"/>
        </w:rPr>
        <w:t xml:space="preserve"> έως </w:t>
      </w:r>
      <w:r w:rsidRPr="00BE4762">
        <w:rPr>
          <w:rFonts w:asciiTheme="minorHAnsi" w:hAnsiTheme="minorHAnsi" w:cstheme="minorHAnsi"/>
        </w:rPr>
        <w:t>USB</w:t>
      </w:r>
      <w:r w:rsidRPr="00BE4762">
        <w:rPr>
          <w:rFonts w:asciiTheme="minorHAnsi" w:hAnsiTheme="minorHAnsi" w:cstheme="minorHAnsi"/>
          <w:lang w:val="el-GR"/>
        </w:rPr>
        <w:t>-</w:t>
      </w:r>
      <w:r w:rsidRPr="00BE4762">
        <w:rPr>
          <w:rFonts w:asciiTheme="minorHAnsi" w:hAnsiTheme="minorHAnsi" w:cstheme="minorHAnsi"/>
        </w:rPr>
        <w:t>C</w:t>
      </w:r>
      <w:r w:rsidRPr="00BE4762">
        <w:rPr>
          <w:rFonts w:asciiTheme="minorHAnsi" w:hAnsiTheme="minorHAnsi" w:cstheme="minorHAnsi"/>
          <w:lang w:val="el-GR"/>
        </w:rPr>
        <w:t xml:space="preserve"> 2 μέτρων.  Το </w:t>
      </w:r>
      <w:r w:rsidRPr="00BE4762">
        <w:rPr>
          <w:rFonts w:asciiTheme="minorHAnsi" w:hAnsiTheme="minorHAnsi" w:cstheme="minorHAnsi"/>
        </w:rPr>
        <w:t>Drop</w:t>
      </w:r>
      <w:r w:rsidRPr="00BE4762">
        <w:rPr>
          <w:rFonts w:asciiTheme="minorHAnsi" w:hAnsiTheme="minorHAnsi" w:cstheme="minorHAnsi"/>
          <w:lang w:val="el-GR"/>
        </w:rPr>
        <w:t xml:space="preserve"> </w:t>
      </w:r>
      <w:r w:rsidRPr="00BE4762">
        <w:rPr>
          <w:rFonts w:asciiTheme="minorHAnsi" w:hAnsiTheme="minorHAnsi" w:cstheme="minorHAnsi"/>
        </w:rPr>
        <w:t>Wireless</w:t>
      </w:r>
      <w:r w:rsidRPr="00BE4762">
        <w:rPr>
          <w:rFonts w:asciiTheme="minorHAnsi" w:hAnsiTheme="minorHAnsi" w:cstheme="minorHAnsi"/>
          <w:lang w:val="el-GR"/>
        </w:rPr>
        <w:t xml:space="preserve"> </w:t>
      </w:r>
      <w:r w:rsidRPr="00BE4762">
        <w:rPr>
          <w:rFonts w:asciiTheme="minorHAnsi" w:hAnsiTheme="minorHAnsi" w:cstheme="minorHAnsi"/>
        </w:rPr>
        <w:t>Charger</w:t>
      </w:r>
      <w:r w:rsidRPr="00BE4762">
        <w:rPr>
          <w:rFonts w:asciiTheme="minorHAnsi" w:hAnsiTheme="minorHAnsi" w:cstheme="minorHAnsi"/>
          <w:lang w:val="el-GR"/>
        </w:rPr>
        <w:t xml:space="preserve"> </w:t>
      </w:r>
      <w:r w:rsidRPr="00BE4762">
        <w:rPr>
          <w:rFonts w:asciiTheme="minorHAnsi" w:hAnsiTheme="minorHAnsi" w:cstheme="minorHAnsi"/>
        </w:rPr>
        <w:t>with</w:t>
      </w:r>
      <w:r w:rsidRPr="00BE4762">
        <w:rPr>
          <w:rFonts w:asciiTheme="minorHAnsi" w:hAnsiTheme="minorHAnsi" w:cstheme="minorHAnsi"/>
          <w:lang w:val="el-GR"/>
        </w:rPr>
        <w:t xml:space="preserve"> </w:t>
      </w:r>
      <w:r w:rsidRPr="00BE4762">
        <w:rPr>
          <w:rFonts w:asciiTheme="minorHAnsi" w:hAnsiTheme="minorHAnsi" w:cstheme="minorHAnsi"/>
        </w:rPr>
        <w:t>Fabric</w:t>
      </w:r>
      <w:r w:rsidRPr="00BE4762">
        <w:rPr>
          <w:rFonts w:asciiTheme="minorHAnsi" w:hAnsiTheme="minorHAnsi" w:cstheme="minorHAnsi"/>
          <w:lang w:val="el-GR"/>
        </w:rPr>
        <w:t xml:space="preserve"> αποτελεί το τέλειο δώρο για τους λάτρεις της τεχνολογίας. </w:t>
      </w:r>
    </w:p>
    <w:p w14:paraId="3FA8D6BD" w14:textId="77777777" w:rsidR="000827C2" w:rsidRPr="00BE4762" w:rsidRDefault="000827C2" w:rsidP="000827C2">
      <w:pPr>
        <w:jc w:val="both"/>
        <w:rPr>
          <w:rFonts w:asciiTheme="minorHAnsi" w:hAnsiTheme="minorHAnsi" w:cstheme="minorHAnsi"/>
          <w:lang w:val="el-GR"/>
        </w:rPr>
      </w:pPr>
    </w:p>
    <w:p w14:paraId="4B42E8A0" w14:textId="77777777" w:rsidR="000827C2" w:rsidRPr="00BE4762" w:rsidRDefault="000827C2" w:rsidP="000827C2">
      <w:pPr>
        <w:rPr>
          <w:rFonts w:asciiTheme="minorHAnsi" w:hAnsiTheme="minorHAnsi" w:cstheme="minorHAnsi"/>
          <w:b/>
          <w:bCs/>
          <w:lang w:val="el-GR"/>
        </w:rPr>
      </w:pPr>
      <w:r>
        <w:rPr>
          <w:rFonts w:asciiTheme="minorHAnsi" w:hAnsiTheme="minorHAnsi" w:cstheme="minorHAnsi"/>
          <w:noProof/>
          <w:lang w:val="el-GR"/>
        </w:rPr>
        <w:drawing>
          <wp:anchor distT="0" distB="0" distL="114300" distR="114300" simplePos="0" relativeHeight="251663360" behindDoc="0" locked="0" layoutInCell="1" allowOverlap="1" wp14:anchorId="1A1E87F5" wp14:editId="20528511">
            <wp:simplePos x="0" y="0"/>
            <wp:positionH relativeFrom="column">
              <wp:posOffset>84582</wp:posOffset>
            </wp:positionH>
            <wp:positionV relativeFrom="paragraph">
              <wp:posOffset>49276</wp:posOffset>
            </wp:positionV>
            <wp:extent cx="3619500" cy="2453640"/>
            <wp:effectExtent l="0" t="0" r="0" b="0"/>
            <wp:wrapSquare wrapText="bothSides"/>
            <wp:docPr id="1693103426" name="Picture 6" descr="A person sitting on a couch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103426" name="Picture 6" descr="A person sitting on a couch using a compu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19500" cy="2453640"/>
                    </a:xfrm>
                    <a:prstGeom prst="rect">
                      <a:avLst/>
                    </a:prstGeom>
                  </pic:spPr>
                </pic:pic>
              </a:graphicData>
            </a:graphic>
            <wp14:sizeRelH relativeFrom="page">
              <wp14:pctWidth>0</wp14:pctWidth>
            </wp14:sizeRelH>
            <wp14:sizeRelV relativeFrom="page">
              <wp14:pctHeight>0</wp14:pctHeight>
            </wp14:sizeRelV>
          </wp:anchor>
        </w:drawing>
      </w:r>
      <w:r w:rsidRPr="00BF2564">
        <w:rPr>
          <w:rFonts w:asciiTheme="minorHAnsi" w:hAnsiTheme="minorHAnsi" w:cstheme="minorHAnsi"/>
          <w:b/>
          <w:bCs/>
        </w:rPr>
        <w:t>Rise</w:t>
      </w:r>
      <w:r w:rsidRPr="00BF2564">
        <w:rPr>
          <w:rFonts w:asciiTheme="minorHAnsi" w:hAnsiTheme="minorHAnsi" w:cstheme="minorHAnsi"/>
          <w:b/>
          <w:bCs/>
          <w:lang w:val="el-GR"/>
        </w:rPr>
        <w:t xml:space="preserve"> </w:t>
      </w:r>
      <w:r w:rsidRPr="00BF2564">
        <w:rPr>
          <w:rFonts w:asciiTheme="minorHAnsi" w:hAnsiTheme="minorHAnsi" w:cstheme="minorHAnsi"/>
          <w:b/>
          <w:bCs/>
        </w:rPr>
        <w:t>Laptop</w:t>
      </w:r>
      <w:r w:rsidRPr="00BF2564">
        <w:rPr>
          <w:rFonts w:asciiTheme="minorHAnsi" w:hAnsiTheme="minorHAnsi" w:cstheme="minorHAnsi"/>
          <w:b/>
          <w:bCs/>
          <w:lang w:val="el-GR"/>
        </w:rPr>
        <w:t xml:space="preserve"> </w:t>
      </w:r>
      <w:r w:rsidRPr="00BF2564">
        <w:rPr>
          <w:rFonts w:asciiTheme="minorHAnsi" w:hAnsiTheme="minorHAnsi" w:cstheme="minorHAnsi"/>
          <w:b/>
          <w:bCs/>
        </w:rPr>
        <w:t>Stand</w:t>
      </w:r>
      <w:r w:rsidRPr="00BF2564">
        <w:rPr>
          <w:rFonts w:asciiTheme="minorHAnsi" w:hAnsiTheme="minorHAnsi" w:cstheme="minorHAnsi"/>
          <w:b/>
          <w:bCs/>
          <w:lang w:val="el-GR"/>
        </w:rPr>
        <w:t>: Εργασία αφ'</w:t>
      </w:r>
      <w:r w:rsidRPr="00BF2564">
        <w:rPr>
          <w:rFonts w:asciiTheme="minorHAnsi" w:hAnsiTheme="minorHAnsi" w:cstheme="minorHAnsi"/>
          <w:b/>
          <w:bCs/>
        </w:rPr>
        <w:t> </w:t>
      </w:r>
      <w:proofErr w:type="spellStart"/>
      <w:r w:rsidRPr="00BF2564">
        <w:rPr>
          <w:rFonts w:asciiTheme="minorHAnsi" w:hAnsiTheme="minorHAnsi" w:cstheme="minorHAnsi"/>
          <w:b/>
          <w:bCs/>
          <w:lang w:val="el-GR"/>
        </w:rPr>
        <w:t>υψηλου</w:t>
      </w:r>
      <w:proofErr w:type="spellEnd"/>
    </w:p>
    <w:p w14:paraId="60E32567" w14:textId="77777777" w:rsidR="000827C2" w:rsidRPr="00BE4762" w:rsidRDefault="000827C2" w:rsidP="000827C2">
      <w:pPr>
        <w:rPr>
          <w:rFonts w:asciiTheme="minorHAnsi" w:hAnsiTheme="minorHAnsi" w:cstheme="minorHAnsi"/>
          <w:b/>
          <w:bCs/>
          <w:lang w:val="el-GR"/>
        </w:rPr>
      </w:pPr>
    </w:p>
    <w:p w14:paraId="051ED41C" w14:textId="77777777" w:rsidR="000827C2" w:rsidRPr="00BE4762" w:rsidRDefault="000827C2" w:rsidP="000827C2">
      <w:pPr>
        <w:jc w:val="both"/>
        <w:rPr>
          <w:rFonts w:asciiTheme="minorHAnsi" w:hAnsiTheme="minorHAnsi" w:cstheme="minorHAnsi"/>
          <w:lang w:val="el-GR"/>
        </w:rPr>
      </w:pPr>
      <w:r w:rsidRPr="00BE4762">
        <w:rPr>
          <w:rFonts w:asciiTheme="minorHAnsi" w:hAnsiTheme="minorHAnsi" w:cstheme="minorHAnsi"/>
          <w:lang w:val="el-GR"/>
        </w:rPr>
        <w:t xml:space="preserve">Χαρίστε στις παραγωγικές ώρες της ημέρας σας την απόλυτη αίσθηση άνεσης με το </w:t>
      </w:r>
      <w:r w:rsidRPr="00BE4762">
        <w:rPr>
          <w:rFonts w:asciiTheme="minorHAnsi" w:hAnsiTheme="minorHAnsi" w:cstheme="minorHAnsi"/>
        </w:rPr>
        <w:t>Rise</w:t>
      </w:r>
      <w:r w:rsidRPr="00BE4762">
        <w:rPr>
          <w:rFonts w:asciiTheme="minorHAnsi" w:hAnsiTheme="minorHAnsi" w:cstheme="minorHAnsi"/>
          <w:lang w:val="el-GR"/>
        </w:rPr>
        <w:t xml:space="preserve"> </w:t>
      </w:r>
      <w:r w:rsidRPr="00BE4762">
        <w:rPr>
          <w:rFonts w:asciiTheme="minorHAnsi" w:hAnsiTheme="minorHAnsi" w:cstheme="minorHAnsi"/>
        </w:rPr>
        <w:t>Laptop</w:t>
      </w:r>
      <w:r w:rsidRPr="00BE4762">
        <w:rPr>
          <w:rFonts w:asciiTheme="minorHAnsi" w:hAnsiTheme="minorHAnsi" w:cstheme="minorHAnsi"/>
          <w:lang w:val="el-GR"/>
        </w:rPr>
        <w:t xml:space="preserve"> </w:t>
      </w:r>
      <w:r w:rsidRPr="00BE4762">
        <w:rPr>
          <w:rFonts w:asciiTheme="minorHAnsi" w:hAnsiTheme="minorHAnsi" w:cstheme="minorHAnsi"/>
        </w:rPr>
        <w:t>Stand</w:t>
      </w:r>
      <w:r w:rsidRPr="00BE4762">
        <w:rPr>
          <w:rFonts w:asciiTheme="minorHAnsi" w:hAnsiTheme="minorHAnsi" w:cstheme="minorHAnsi"/>
          <w:lang w:val="el-GR"/>
        </w:rPr>
        <w:t xml:space="preserve"> της </w:t>
      </w:r>
      <w:r w:rsidRPr="00BE4762">
        <w:rPr>
          <w:rFonts w:asciiTheme="minorHAnsi" w:hAnsiTheme="minorHAnsi" w:cstheme="minorHAnsi"/>
        </w:rPr>
        <w:t>Native</w:t>
      </w:r>
      <w:r w:rsidRPr="00BE4762">
        <w:rPr>
          <w:rFonts w:asciiTheme="minorHAnsi" w:hAnsiTheme="minorHAnsi" w:cstheme="minorHAnsi"/>
          <w:lang w:val="el-GR"/>
        </w:rPr>
        <w:t xml:space="preserve"> </w:t>
      </w:r>
      <w:r w:rsidRPr="00BE4762">
        <w:rPr>
          <w:rFonts w:asciiTheme="minorHAnsi" w:hAnsiTheme="minorHAnsi" w:cstheme="minorHAnsi"/>
        </w:rPr>
        <w:t>Union</w:t>
      </w:r>
      <w:r w:rsidRPr="00BE4762">
        <w:rPr>
          <w:rFonts w:asciiTheme="minorHAnsi" w:hAnsiTheme="minorHAnsi" w:cstheme="minorHAnsi"/>
          <w:lang w:val="el-GR"/>
        </w:rPr>
        <w:t xml:space="preserve">. Αυτή η πτυσσόμενη βάση φορητού υπολογιστή δημιουργεί το τέλειο κινητό </w:t>
      </w:r>
      <w:r w:rsidRPr="00BE4762">
        <w:rPr>
          <w:rFonts w:asciiTheme="minorHAnsi" w:hAnsiTheme="minorHAnsi" w:cstheme="minorHAnsi"/>
        </w:rPr>
        <w:t>workstation</w:t>
      </w:r>
      <w:r w:rsidRPr="00BE4762">
        <w:rPr>
          <w:rFonts w:asciiTheme="minorHAnsi" w:hAnsiTheme="minorHAnsi" w:cstheme="minorHAnsi"/>
          <w:lang w:val="el-GR"/>
        </w:rPr>
        <w:t xml:space="preserve"> όπου κι αν βρίσκεστε. Ελαφριά και λεπτή στον σχεδιασμό της, κατασκευασμένη από </w:t>
      </w:r>
      <w:r w:rsidRPr="00BE4762">
        <w:rPr>
          <w:rFonts w:asciiTheme="minorHAnsi" w:hAnsiTheme="minorHAnsi" w:cstheme="minorHAnsi"/>
        </w:rPr>
        <w:t>premium</w:t>
      </w:r>
      <w:r w:rsidRPr="00BE4762">
        <w:rPr>
          <w:rFonts w:asciiTheme="minorHAnsi" w:hAnsiTheme="minorHAnsi" w:cstheme="minorHAnsi"/>
          <w:lang w:val="el-GR"/>
        </w:rPr>
        <w:t xml:space="preserve"> υλικά, ανυψώνει το </w:t>
      </w:r>
      <w:proofErr w:type="spellStart"/>
      <w:r w:rsidRPr="00BE4762">
        <w:rPr>
          <w:rFonts w:asciiTheme="minorHAnsi" w:hAnsiTheme="minorHAnsi" w:cstheme="minorHAnsi"/>
        </w:rPr>
        <w:t>Macbook</w:t>
      </w:r>
      <w:proofErr w:type="spellEnd"/>
      <w:r w:rsidRPr="00BE4762">
        <w:rPr>
          <w:rFonts w:asciiTheme="minorHAnsi" w:hAnsiTheme="minorHAnsi" w:cstheme="minorHAnsi"/>
          <w:lang w:val="el-GR"/>
        </w:rPr>
        <w:t xml:space="preserve"> σε γωνία έως και 20° μοιρών για την καλύτερη δυνατή και ξεκούραστη στάση σώματος και τη μέγιστη άνεση. </w:t>
      </w:r>
    </w:p>
    <w:p w14:paraId="0ABBFB09" w14:textId="77777777" w:rsidR="000827C2" w:rsidRPr="00BE4762" w:rsidRDefault="000827C2" w:rsidP="000827C2">
      <w:pPr>
        <w:jc w:val="both"/>
        <w:rPr>
          <w:rFonts w:asciiTheme="minorHAnsi" w:hAnsiTheme="minorHAnsi" w:cstheme="minorHAnsi"/>
          <w:lang w:val="el-GR"/>
        </w:rPr>
      </w:pPr>
    </w:p>
    <w:p w14:paraId="689A38F9" w14:textId="77777777" w:rsidR="000827C2" w:rsidRPr="00BE4762" w:rsidRDefault="000827C2" w:rsidP="000827C2">
      <w:pPr>
        <w:rPr>
          <w:rFonts w:asciiTheme="minorHAnsi" w:hAnsiTheme="minorHAnsi" w:cstheme="minorHAnsi"/>
          <w:b/>
          <w:bCs/>
        </w:rPr>
      </w:pPr>
      <w:r w:rsidRPr="0092059F">
        <w:rPr>
          <w:rFonts w:asciiTheme="minorHAnsi" w:hAnsiTheme="minorHAnsi" w:cstheme="minorHAnsi"/>
          <w:b/>
          <w:bCs/>
        </w:rPr>
        <w:t xml:space="preserve">Native Union fast Gan Charger PD 67W with travel Adapter: </w:t>
      </w:r>
      <w:proofErr w:type="spellStart"/>
      <w:r w:rsidRPr="0092059F">
        <w:rPr>
          <w:rFonts w:asciiTheme="minorHAnsi" w:hAnsiTheme="minorHAnsi" w:cstheme="minorHAnsi"/>
          <w:b/>
          <w:bCs/>
        </w:rPr>
        <w:t>Ξεκλειδώστε</w:t>
      </w:r>
      <w:proofErr w:type="spellEnd"/>
      <w:r w:rsidRPr="0092059F">
        <w:rPr>
          <w:rFonts w:asciiTheme="minorHAnsi" w:hAnsiTheme="minorHAnsi" w:cstheme="minorHAnsi"/>
          <w:b/>
          <w:bCs/>
        </w:rPr>
        <w:t xml:space="preserve"> </w:t>
      </w:r>
      <w:proofErr w:type="spellStart"/>
      <w:r w:rsidRPr="0092059F">
        <w:rPr>
          <w:rFonts w:asciiTheme="minorHAnsi" w:hAnsiTheme="minorHAnsi" w:cstheme="minorHAnsi"/>
          <w:b/>
          <w:bCs/>
        </w:rPr>
        <w:t>τη</w:t>
      </w:r>
      <w:proofErr w:type="spellEnd"/>
      <w:r w:rsidRPr="0092059F">
        <w:rPr>
          <w:rFonts w:asciiTheme="minorHAnsi" w:hAnsiTheme="minorHAnsi" w:cstheme="minorHAnsi"/>
          <w:b/>
          <w:bCs/>
        </w:rPr>
        <w:t xml:space="preserve"> </w:t>
      </w:r>
      <w:proofErr w:type="spellStart"/>
      <w:r w:rsidRPr="0092059F">
        <w:rPr>
          <w:rFonts w:asciiTheme="minorHAnsi" w:hAnsiTheme="minorHAnsi" w:cstheme="minorHAnsi"/>
          <w:b/>
          <w:bCs/>
        </w:rPr>
        <w:t>δύν</w:t>
      </w:r>
      <w:proofErr w:type="spellEnd"/>
      <w:r w:rsidRPr="0092059F">
        <w:rPr>
          <w:rFonts w:asciiTheme="minorHAnsi" w:hAnsiTheme="minorHAnsi" w:cstheme="minorHAnsi"/>
          <w:b/>
          <w:bCs/>
        </w:rPr>
        <w:t xml:space="preserve">αμη </w:t>
      </w:r>
      <w:proofErr w:type="spellStart"/>
      <w:r w:rsidRPr="0092059F">
        <w:rPr>
          <w:rFonts w:asciiTheme="minorHAnsi" w:hAnsiTheme="minorHAnsi" w:cstheme="minorHAnsi"/>
          <w:b/>
          <w:bCs/>
        </w:rPr>
        <w:t>της</w:t>
      </w:r>
      <w:proofErr w:type="spellEnd"/>
      <w:r w:rsidRPr="0092059F">
        <w:rPr>
          <w:rFonts w:asciiTheme="minorHAnsi" w:hAnsiTheme="minorHAnsi" w:cstheme="minorHAnsi"/>
          <w:b/>
          <w:bCs/>
        </w:rPr>
        <w:t xml:space="preserve"> </w:t>
      </w:r>
      <w:proofErr w:type="spellStart"/>
      <w:r w:rsidRPr="0092059F">
        <w:rPr>
          <w:rFonts w:asciiTheme="minorHAnsi" w:hAnsiTheme="minorHAnsi" w:cstheme="minorHAnsi"/>
          <w:b/>
          <w:bCs/>
        </w:rPr>
        <w:t>γρήγορης</w:t>
      </w:r>
      <w:proofErr w:type="spellEnd"/>
      <w:r w:rsidRPr="0092059F">
        <w:rPr>
          <w:rFonts w:asciiTheme="minorHAnsi" w:hAnsiTheme="minorHAnsi" w:cstheme="minorHAnsi"/>
          <w:b/>
          <w:bCs/>
        </w:rPr>
        <w:t xml:space="preserve"> </w:t>
      </w:r>
      <w:proofErr w:type="spellStart"/>
      <w:r w:rsidRPr="0092059F">
        <w:rPr>
          <w:rFonts w:asciiTheme="minorHAnsi" w:hAnsiTheme="minorHAnsi" w:cstheme="minorHAnsi"/>
          <w:b/>
          <w:bCs/>
        </w:rPr>
        <w:t>φόρτισης</w:t>
      </w:r>
      <w:proofErr w:type="spellEnd"/>
      <w:r w:rsidRPr="00BE4762">
        <w:rPr>
          <w:rFonts w:asciiTheme="minorHAnsi" w:hAnsiTheme="minorHAnsi" w:cstheme="minorHAnsi"/>
          <w:b/>
          <w:bCs/>
        </w:rPr>
        <w:t xml:space="preserve"> </w:t>
      </w:r>
    </w:p>
    <w:p w14:paraId="7F8884D7" w14:textId="77777777" w:rsidR="000827C2" w:rsidRPr="00BE4762" w:rsidRDefault="000827C2" w:rsidP="000827C2">
      <w:pPr>
        <w:rPr>
          <w:rFonts w:asciiTheme="minorHAnsi" w:hAnsiTheme="minorHAnsi" w:cstheme="minorHAnsi"/>
          <w:b/>
          <w:bCs/>
        </w:rPr>
      </w:pPr>
    </w:p>
    <w:p w14:paraId="335D2AE3" w14:textId="77777777" w:rsidR="000827C2" w:rsidRPr="00BE4762" w:rsidRDefault="000827C2" w:rsidP="000827C2">
      <w:pPr>
        <w:jc w:val="both"/>
        <w:rPr>
          <w:rFonts w:asciiTheme="minorHAnsi" w:hAnsiTheme="minorHAnsi" w:cstheme="minorHAnsi"/>
          <w:lang w:val="el-GR"/>
        </w:rPr>
      </w:pPr>
      <w:r>
        <w:rPr>
          <w:rFonts w:asciiTheme="minorHAnsi" w:hAnsiTheme="minorHAnsi" w:cstheme="minorHAnsi"/>
          <w:noProof/>
        </w:rPr>
        <w:lastRenderedPageBreak/>
        <w:drawing>
          <wp:anchor distT="0" distB="0" distL="114300" distR="114300" simplePos="0" relativeHeight="251666432" behindDoc="0" locked="0" layoutInCell="1" allowOverlap="1" wp14:anchorId="18C7A675" wp14:editId="3E49A2B5">
            <wp:simplePos x="0" y="0"/>
            <wp:positionH relativeFrom="column">
              <wp:posOffset>3021330</wp:posOffset>
            </wp:positionH>
            <wp:positionV relativeFrom="paragraph">
              <wp:posOffset>91440</wp:posOffset>
            </wp:positionV>
            <wp:extent cx="2261235" cy="2176145"/>
            <wp:effectExtent l="0" t="0" r="0" b="0"/>
            <wp:wrapSquare wrapText="bothSides"/>
            <wp:docPr id="777063265" name="Picture 3" descr="A black charger and a black batte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063265" name="Picture 3" descr="A black charger and a black battery&#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1235" cy="2176145"/>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BE4762">
        <w:rPr>
          <w:rFonts w:asciiTheme="minorHAnsi" w:hAnsiTheme="minorHAnsi" w:cstheme="minorHAnsi"/>
        </w:rPr>
        <w:t>Αν</w:t>
      </w:r>
      <w:proofErr w:type="spellEnd"/>
      <w:r w:rsidRPr="00BE4762">
        <w:rPr>
          <w:rFonts w:asciiTheme="minorHAnsi" w:hAnsiTheme="minorHAnsi" w:cstheme="minorHAnsi"/>
        </w:rPr>
        <w:t xml:space="preserve">ακαλύψτε </w:t>
      </w:r>
      <w:proofErr w:type="spellStart"/>
      <w:r w:rsidRPr="00BE4762">
        <w:rPr>
          <w:rFonts w:asciiTheme="minorHAnsi" w:hAnsiTheme="minorHAnsi" w:cstheme="minorHAnsi"/>
        </w:rPr>
        <w:t>τις</w:t>
      </w:r>
      <w:proofErr w:type="spellEnd"/>
      <w:r w:rsidRPr="00BE4762">
        <w:rPr>
          <w:rFonts w:asciiTheme="minorHAnsi" w:hAnsiTheme="minorHAnsi" w:cstheme="minorHAnsi"/>
        </w:rPr>
        <w:t xml:space="preserve"> </w:t>
      </w:r>
      <w:proofErr w:type="spellStart"/>
      <w:r w:rsidRPr="00BE4762">
        <w:rPr>
          <w:rFonts w:asciiTheme="minorHAnsi" w:hAnsiTheme="minorHAnsi" w:cstheme="minorHAnsi"/>
        </w:rPr>
        <w:t>δυν</w:t>
      </w:r>
      <w:proofErr w:type="spellEnd"/>
      <w:r w:rsidRPr="00BE4762">
        <w:rPr>
          <w:rFonts w:asciiTheme="minorHAnsi" w:hAnsiTheme="minorHAnsi" w:cstheme="minorHAnsi"/>
        </w:rPr>
        <w:t>ατότητες τα</w:t>
      </w:r>
      <w:proofErr w:type="spellStart"/>
      <w:r w:rsidRPr="00BE4762">
        <w:rPr>
          <w:rFonts w:asciiTheme="minorHAnsi" w:hAnsiTheme="minorHAnsi" w:cstheme="minorHAnsi"/>
        </w:rPr>
        <w:t>χύτ</w:t>
      </w:r>
      <w:proofErr w:type="spellEnd"/>
      <w:r w:rsidRPr="00BE4762">
        <w:rPr>
          <w:rFonts w:asciiTheme="minorHAnsi" w:hAnsiTheme="minorHAnsi" w:cstheme="minorHAnsi"/>
        </w:rPr>
        <w:t xml:space="preserve">ατης </w:t>
      </w:r>
      <w:proofErr w:type="spellStart"/>
      <w:r w:rsidRPr="00BE4762">
        <w:rPr>
          <w:rFonts w:asciiTheme="minorHAnsi" w:hAnsiTheme="minorHAnsi" w:cstheme="minorHAnsi"/>
        </w:rPr>
        <w:t>φόρτισης</w:t>
      </w:r>
      <w:proofErr w:type="spellEnd"/>
      <w:r w:rsidRPr="00BE4762">
        <w:rPr>
          <w:rFonts w:asciiTheme="minorHAnsi" w:hAnsiTheme="minorHAnsi" w:cstheme="minorHAnsi"/>
        </w:rPr>
        <w:t xml:space="preserve"> </w:t>
      </w:r>
      <w:proofErr w:type="spellStart"/>
      <w:r w:rsidRPr="00BE4762">
        <w:rPr>
          <w:rFonts w:asciiTheme="minorHAnsi" w:hAnsiTheme="minorHAnsi" w:cstheme="minorHAnsi"/>
        </w:rPr>
        <w:t>έως</w:t>
      </w:r>
      <w:proofErr w:type="spellEnd"/>
      <w:r w:rsidRPr="00BE4762">
        <w:rPr>
          <w:rFonts w:asciiTheme="minorHAnsi" w:hAnsiTheme="minorHAnsi" w:cstheme="minorHAnsi"/>
        </w:rPr>
        <w:t xml:space="preserve"> και 2 </w:t>
      </w:r>
      <w:proofErr w:type="spellStart"/>
      <w:r w:rsidRPr="00BE4762">
        <w:rPr>
          <w:rFonts w:asciiTheme="minorHAnsi" w:hAnsiTheme="minorHAnsi" w:cstheme="minorHAnsi"/>
        </w:rPr>
        <w:t>συσκευών</w:t>
      </w:r>
      <w:proofErr w:type="spellEnd"/>
      <w:r w:rsidRPr="00BE4762">
        <w:rPr>
          <w:rFonts w:asciiTheme="minorHAnsi" w:hAnsiTheme="minorHAnsi" w:cstheme="minorHAnsi"/>
        </w:rPr>
        <w:t xml:space="preserve"> τα</w:t>
      </w:r>
      <w:proofErr w:type="spellStart"/>
      <w:r w:rsidRPr="00BE4762">
        <w:rPr>
          <w:rFonts w:asciiTheme="minorHAnsi" w:hAnsiTheme="minorHAnsi" w:cstheme="minorHAnsi"/>
        </w:rPr>
        <w:t>υτόχρον</w:t>
      </w:r>
      <w:proofErr w:type="spellEnd"/>
      <w:r w:rsidRPr="00BE4762">
        <w:rPr>
          <w:rFonts w:asciiTheme="minorHAnsi" w:hAnsiTheme="minorHAnsi" w:cstheme="minorHAnsi"/>
        </w:rPr>
        <w:t xml:space="preserve">α </w:t>
      </w:r>
      <w:proofErr w:type="spellStart"/>
      <w:r w:rsidRPr="00BE4762">
        <w:rPr>
          <w:rFonts w:asciiTheme="minorHAnsi" w:hAnsiTheme="minorHAnsi" w:cstheme="minorHAnsi"/>
        </w:rPr>
        <w:t>με</w:t>
      </w:r>
      <w:proofErr w:type="spellEnd"/>
      <w:r w:rsidRPr="00BE4762">
        <w:rPr>
          <w:rFonts w:asciiTheme="minorHAnsi" w:hAnsiTheme="minorHAnsi" w:cstheme="minorHAnsi"/>
        </w:rPr>
        <w:t xml:space="preserve"> 2 </w:t>
      </w:r>
      <w:proofErr w:type="spellStart"/>
      <w:r w:rsidRPr="00BE4762">
        <w:rPr>
          <w:rFonts w:asciiTheme="minorHAnsi" w:hAnsiTheme="minorHAnsi" w:cstheme="minorHAnsi"/>
        </w:rPr>
        <w:t>θύρες</w:t>
      </w:r>
      <w:proofErr w:type="spellEnd"/>
      <w:r w:rsidRPr="00BE4762">
        <w:rPr>
          <w:rFonts w:asciiTheme="minorHAnsi" w:hAnsiTheme="minorHAnsi" w:cstheme="minorHAnsi"/>
        </w:rPr>
        <w:t xml:space="preserve"> USB-C, </w:t>
      </w:r>
      <w:proofErr w:type="spellStart"/>
      <w:r w:rsidRPr="00BE4762">
        <w:rPr>
          <w:rFonts w:asciiTheme="minorHAnsi" w:hAnsiTheme="minorHAnsi" w:cstheme="minorHAnsi"/>
        </w:rPr>
        <w:t>με</w:t>
      </w:r>
      <w:proofErr w:type="spellEnd"/>
      <w:r w:rsidRPr="00BE4762">
        <w:rPr>
          <w:rFonts w:asciiTheme="minorHAnsi" w:hAnsiTheme="minorHAnsi" w:cstheme="minorHAnsi"/>
        </w:rPr>
        <w:t xml:space="preserve"> </w:t>
      </w:r>
      <w:proofErr w:type="spellStart"/>
      <w:r w:rsidRPr="00BE4762">
        <w:rPr>
          <w:rFonts w:asciiTheme="minorHAnsi" w:hAnsiTheme="minorHAnsi" w:cstheme="minorHAnsi"/>
        </w:rPr>
        <w:t>το</w:t>
      </w:r>
      <w:proofErr w:type="spellEnd"/>
      <w:r w:rsidRPr="00BE4762">
        <w:rPr>
          <w:rFonts w:asciiTheme="minorHAnsi" w:hAnsiTheme="minorHAnsi" w:cstheme="minorHAnsi"/>
        </w:rPr>
        <w:t xml:space="preserve"> </w:t>
      </w:r>
      <w:r w:rsidRPr="00BE4762">
        <w:rPr>
          <w:rFonts w:asciiTheme="minorHAnsi" w:hAnsiTheme="minorHAnsi" w:cstheme="minorHAnsi"/>
          <w:b/>
          <w:bCs/>
        </w:rPr>
        <w:t xml:space="preserve">Fast Gan Charger PD 67W with travel Adapter </w:t>
      </w:r>
      <w:proofErr w:type="spellStart"/>
      <w:r w:rsidRPr="00BE4762">
        <w:rPr>
          <w:rFonts w:asciiTheme="minorHAnsi" w:hAnsiTheme="minorHAnsi" w:cstheme="minorHAnsi"/>
        </w:rPr>
        <w:t>της</w:t>
      </w:r>
      <w:proofErr w:type="spellEnd"/>
      <w:r w:rsidRPr="00BE4762">
        <w:rPr>
          <w:rFonts w:asciiTheme="minorHAnsi" w:hAnsiTheme="minorHAnsi" w:cstheme="minorHAnsi"/>
        </w:rPr>
        <w:t xml:space="preserve"> Native Union.  </w:t>
      </w:r>
      <w:r w:rsidRPr="00BE4762">
        <w:rPr>
          <w:rFonts w:asciiTheme="minorHAnsi" w:hAnsiTheme="minorHAnsi" w:cstheme="minorHAnsi"/>
          <w:lang w:val="el-GR"/>
        </w:rPr>
        <w:t xml:space="preserve">Ξεκλειδώστε το </w:t>
      </w:r>
      <w:r w:rsidRPr="00BE4762">
        <w:rPr>
          <w:rFonts w:asciiTheme="minorHAnsi" w:hAnsiTheme="minorHAnsi" w:cstheme="minorHAnsi"/>
        </w:rPr>
        <w:t>Power</w:t>
      </w:r>
      <w:r w:rsidRPr="00BE4762">
        <w:rPr>
          <w:rFonts w:asciiTheme="minorHAnsi" w:hAnsiTheme="minorHAnsi" w:cstheme="minorHAnsi"/>
          <w:lang w:val="el-GR"/>
        </w:rPr>
        <w:t xml:space="preserve"> </w:t>
      </w:r>
      <w:r w:rsidRPr="00BE4762">
        <w:rPr>
          <w:rFonts w:asciiTheme="minorHAnsi" w:hAnsiTheme="minorHAnsi" w:cstheme="minorHAnsi"/>
        </w:rPr>
        <w:t>Delivery</w:t>
      </w:r>
      <w:r w:rsidRPr="00BE4762">
        <w:rPr>
          <w:rFonts w:asciiTheme="minorHAnsi" w:hAnsiTheme="minorHAnsi" w:cstheme="minorHAnsi"/>
          <w:lang w:val="el-GR"/>
        </w:rPr>
        <w:t xml:space="preserve"> για φορητούς υπολογιστές, </w:t>
      </w:r>
      <w:r w:rsidRPr="00BE4762">
        <w:rPr>
          <w:rFonts w:asciiTheme="minorHAnsi" w:hAnsiTheme="minorHAnsi" w:cstheme="minorHAnsi"/>
        </w:rPr>
        <w:t>tablet</w:t>
      </w:r>
      <w:r w:rsidRPr="00BE4762">
        <w:rPr>
          <w:rFonts w:asciiTheme="minorHAnsi" w:hAnsiTheme="minorHAnsi" w:cstheme="minorHAnsi"/>
          <w:lang w:val="el-GR"/>
        </w:rPr>
        <w:t xml:space="preserve">, τηλέφωνα και άλλα αγαπημένα σας αξεσουάρ. Η δυναμική κατανομή ισχύος βελτιστοποιεί αυτόματα την κατανομή ισχύος μεταξύ των συσκευών σας. Η θύρα </w:t>
      </w:r>
      <w:r w:rsidRPr="00BE4762">
        <w:rPr>
          <w:rFonts w:asciiTheme="minorHAnsi" w:hAnsiTheme="minorHAnsi" w:cstheme="minorHAnsi"/>
        </w:rPr>
        <w:t>USB</w:t>
      </w:r>
      <w:r w:rsidRPr="00BE4762">
        <w:rPr>
          <w:rFonts w:asciiTheme="minorHAnsi" w:hAnsiTheme="minorHAnsi" w:cstheme="minorHAnsi"/>
          <w:lang w:val="el-GR"/>
        </w:rPr>
        <w:t>-</w:t>
      </w:r>
      <w:r w:rsidRPr="00BE4762">
        <w:rPr>
          <w:rFonts w:asciiTheme="minorHAnsi" w:hAnsiTheme="minorHAnsi" w:cstheme="minorHAnsi"/>
        </w:rPr>
        <w:t>C</w:t>
      </w:r>
      <w:r w:rsidRPr="00BE4762">
        <w:rPr>
          <w:rFonts w:asciiTheme="minorHAnsi" w:hAnsiTheme="minorHAnsi" w:cstheme="minorHAnsi"/>
          <w:lang w:val="el-GR"/>
        </w:rPr>
        <w:t xml:space="preserve"> με δυνατότητα </w:t>
      </w:r>
      <w:r w:rsidRPr="00BE4762">
        <w:rPr>
          <w:rFonts w:asciiTheme="minorHAnsi" w:hAnsiTheme="minorHAnsi" w:cstheme="minorHAnsi"/>
        </w:rPr>
        <w:t>PD</w:t>
      </w:r>
      <w:r w:rsidRPr="00BE4762">
        <w:rPr>
          <w:rFonts w:asciiTheme="minorHAnsi" w:hAnsiTheme="minorHAnsi" w:cstheme="minorHAnsi"/>
          <w:lang w:val="el-GR"/>
        </w:rPr>
        <w:t xml:space="preserve"> 67</w:t>
      </w:r>
      <w:r w:rsidRPr="00BE4762">
        <w:rPr>
          <w:rFonts w:asciiTheme="minorHAnsi" w:hAnsiTheme="minorHAnsi" w:cstheme="minorHAnsi"/>
        </w:rPr>
        <w:t>W</w:t>
      </w:r>
      <w:r w:rsidRPr="00BE4762">
        <w:rPr>
          <w:rFonts w:asciiTheme="minorHAnsi" w:hAnsiTheme="minorHAnsi" w:cstheme="minorHAnsi"/>
          <w:lang w:val="el-GR"/>
        </w:rPr>
        <w:t xml:space="preserve"> υποστηρίζει φόρτιση πλήρους ταχύτητας για το </w:t>
      </w:r>
      <w:r w:rsidRPr="00BE4762">
        <w:rPr>
          <w:rFonts w:asciiTheme="minorHAnsi" w:hAnsiTheme="minorHAnsi" w:cstheme="minorHAnsi"/>
        </w:rPr>
        <w:t>MacBook</w:t>
      </w:r>
      <w:r w:rsidRPr="00BE4762">
        <w:rPr>
          <w:rFonts w:asciiTheme="minorHAnsi" w:hAnsiTheme="minorHAnsi" w:cstheme="minorHAnsi"/>
          <w:lang w:val="el-GR"/>
        </w:rPr>
        <w:t xml:space="preserve"> </w:t>
      </w:r>
      <w:r w:rsidRPr="00BE4762">
        <w:rPr>
          <w:rFonts w:asciiTheme="minorHAnsi" w:hAnsiTheme="minorHAnsi" w:cstheme="minorHAnsi"/>
        </w:rPr>
        <w:t>Pro</w:t>
      </w:r>
      <w:r w:rsidRPr="00BE4762">
        <w:rPr>
          <w:rFonts w:asciiTheme="minorHAnsi" w:hAnsiTheme="minorHAnsi" w:cstheme="minorHAnsi"/>
          <w:lang w:val="el-GR"/>
        </w:rPr>
        <w:t xml:space="preserve"> 14″ ή τροφοδοτεί το </w:t>
      </w:r>
      <w:r w:rsidRPr="00BE4762">
        <w:rPr>
          <w:rFonts w:asciiTheme="minorHAnsi" w:hAnsiTheme="minorHAnsi" w:cstheme="minorHAnsi"/>
        </w:rPr>
        <w:t>iPhone</w:t>
      </w:r>
      <w:r w:rsidRPr="00BE4762">
        <w:rPr>
          <w:rFonts w:asciiTheme="minorHAnsi" w:hAnsiTheme="minorHAnsi" w:cstheme="minorHAnsi"/>
          <w:lang w:val="el-GR"/>
        </w:rPr>
        <w:t xml:space="preserve"> σας έως και 50% σε λιγότερο από 30 λεπτά. </w:t>
      </w:r>
    </w:p>
    <w:p w14:paraId="184306D5" w14:textId="77777777" w:rsidR="000827C2" w:rsidRPr="00BE4762" w:rsidRDefault="000827C2" w:rsidP="000827C2">
      <w:pPr>
        <w:jc w:val="both"/>
        <w:rPr>
          <w:rFonts w:asciiTheme="minorHAnsi" w:hAnsiTheme="minorHAnsi" w:cstheme="minorHAnsi"/>
          <w:lang w:val="el-GR"/>
        </w:rPr>
      </w:pPr>
    </w:p>
    <w:p w14:paraId="5E69CDFA" w14:textId="77777777" w:rsidR="000827C2" w:rsidRDefault="000827C2" w:rsidP="000827C2">
      <w:pPr>
        <w:jc w:val="both"/>
        <w:rPr>
          <w:rFonts w:asciiTheme="minorHAnsi" w:hAnsiTheme="minorHAnsi" w:cstheme="minorHAnsi"/>
          <w:lang w:val="el-GR"/>
        </w:rPr>
      </w:pPr>
      <w:r w:rsidRPr="00BE4762">
        <w:rPr>
          <w:rFonts w:asciiTheme="minorHAnsi" w:hAnsiTheme="minorHAnsi" w:cstheme="minorHAnsi"/>
          <w:lang w:val="el-GR"/>
        </w:rPr>
        <w:t xml:space="preserve">Η </w:t>
      </w:r>
      <w:r w:rsidRPr="00BE4762">
        <w:rPr>
          <w:rFonts w:asciiTheme="minorHAnsi" w:hAnsiTheme="minorHAnsi" w:cstheme="minorHAnsi"/>
        </w:rPr>
        <w:t>Native</w:t>
      </w:r>
      <w:r w:rsidRPr="00BE4762">
        <w:rPr>
          <w:rFonts w:asciiTheme="minorHAnsi" w:hAnsiTheme="minorHAnsi" w:cstheme="minorHAnsi"/>
          <w:lang w:val="el-GR"/>
        </w:rPr>
        <w:t xml:space="preserve"> </w:t>
      </w:r>
      <w:r w:rsidRPr="00BE4762">
        <w:rPr>
          <w:rFonts w:asciiTheme="minorHAnsi" w:hAnsiTheme="minorHAnsi" w:cstheme="minorHAnsi"/>
        </w:rPr>
        <w:t>Union</w:t>
      </w:r>
      <w:r w:rsidRPr="00BE4762">
        <w:rPr>
          <w:rFonts w:asciiTheme="minorHAnsi" w:hAnsiTheme="minorHAnsi" w:cstheme="minorHAnsi"/>
          <w:lang w:val="el-GR"/>
        </w:rPr>
        <w:t xml:space="preserve"> συνεχίζει να επαναπροσδιορίζει τη μόδα της τεχνολογίας, γεφυρώνοντας απρόσκοπτα το στυλ, τη λειτουργικότητα και τη βιωσιμότητα. Με σταθερή δέσμευση για την ελαχιστοποίηση του περιβαλλοντικού τους αποτυπώματος, η </w:t>
      </w:r>
      <w:r w:rsidRPr="00BE4762">
        <w:rPr>
          <w:rFonts w:asciiTheme="minorHAnsi" w:hAnsiTheme="minorHAnsi" w:cstheme="minorHAnsi"/>
        </w:rPr>
        <w:t>Native</w:t>
      </w:r>
      <w:r w:rsidRPr="00BE4762">
        <w:rPr>
          <w:rFonts w:asciiTheme="minorHAnsi" w:hAnsiTheme="minorHAnsi" w:cstheme="minorHAnsi"/>
          <w:lang w:val="el-GR"/>
        </w:rPr>
        <w:t xml:space="preserve"> </w:t>
      </w:r>
      <w:r w:rsidRPr="00BE4762">
        <w:rPr>
          <w:rFonts w:asciiTheme="minorHAnsi" w:hAnsiTheme="minorHAnsi" w:cstheme="minorHAnsi"/>
        </w:rPr>
        <w:t>Union</w:t>
      </w:r>
      <w:r w:rsidRPr="00BE4762">
        <w:rPr>
          <w:rFonts w:asciiTheme="minorHAnsi" w:hAnsiTheme="minorHAnsi" w:cstheme="minorHAnsi"/>
          <w:lang w:val="el-GR"/>
        </w:rPr>
        <w:t xml:space="preserve"> σας προσκαλεί να εξερευνήσετε την επόμενη γενιά αξεσουάρ τεχνολογίας.</w:t>
      </w:r>
    </w:p>
    <w:p w14:paraId="3E3EB8C1" w14:textId="77777777" w:rsidR="000827C2" w:rsidRPr="000827C2" w:rsidRDefault="000827C2" w:rsidP="000827C2">
      <w:pPr>
        <w:jc w:val="both"/>
        <w:rPr>
          <w:rFonts w:asciiTheme="minorHAnsi" w:hAnsiTheme="minorHAnsi" w:cstheme="minorHAnsi"/>
          <w:lang w:val="el-GR"/>
        </w:rPr>
      </w:pPr>
    </w:p>
    <w:p w14:paraId="7702E039" w14:textId="39AF592B" w:rsidR="000827C2" w:rsidRPr="000B7BF4" w:rsidRDefault="000827C2" w:rsidP="000B7BF4">
      <w:pPr>
        <w:rPr>
          <w:rFonts w:asciiTheme="minorHAnsi" w:hAnsiTheme="minorHAnsi" w:cstheme="minorHAnsi"/>
          <w:lang w:val="el-GR"/>
        </w:rPr>
      </w:pPr>
      <w:r w:rsidRPr="000827C2">
        <w:rPr>
          <w:rFonts w:asciiTheme="minorHAnsi" w:hAnsiTheme="minorHAnsi" w:cstheme="minorHAnsi"/>
          <w:lang w:val="el-GR"/>
        </w:rPr>
        <w:t xml:space="preserve">Μάθετε περισσότερα στο </w:t>
      </w:r>
      <w:r w:rsidR="00000000">
        <w:fldChar w:fldCharType="begin"/>
      </w:r>
      <w:r w:rsidR="00000000">
        <w:instrText>HYPERLINK</w:instrText>
      </w:r>
      <w:r w:rsidR="00000000" w:rsidRPr="00F024AE">
        <w:rPr>
          <w:lang w:val="el-GR"/>
        </w:rPr>
        <w:instrText xml:space="preserve"> "</w:instrText>
      </w:r>
      <w:r w:rsidR="00000000">
        <w:instrText>https</w:instrText>
      </w:r>
      <w:r w:rsidR="00000000" w:rsidRPr="00F024AE">
        <w:rPr>
          <w:lang w:val="el-GR"/>
        </w:rPr>
        <w:instrText>://</w:instrText>
      </w:r>
      <w:r w:rsidR="00000000">
        <w:instrText>www</w:instrText>
      </w:r>
      <w:r w:rsidR="00000000" w:rsidRPr="00F024AE">
        <w:rPr>
          <w:lang w:val="el-GR"/>
        </w:rPr>
        <w:instrText>.</w:instrText>
      </w:r>
      <w:r w:rsidR="00000000">
        <w:instrText>wavemotion</w:instrText>
      </w:r>
      <w:r w:rsidR="00000000" w:rsidRPr="00F024AE">
        <w:rPr>
          <w:lang w:val="el-GR"/>
        </w:rPr>
        <w:instrText>.</w:instrText>
      </w:r>
      <w:r w:rsidR="00000000">
        <w:instrText>gr</w:instrText>
      </w:r>
      <w:r w:rsidR="00000000" w:rsidRPr="00F024AE">
        <w:rPr>
          <w:lang w:val="el-GR"/>
        </w:rPr>
        <w:instrText>/</w:instrText>
      </w:r>
      <w:r w:rsidR="00000000">
        <w:instrText>el</w:instrText>
      </w:r>
      <w:r w:rsidR="00000000" w:rsidRPr="00F024AE">
        <w:rPr>
          <w:lang w:val="el-GR"/>
        </w:rPr>
        <w:instrText>"</w:instrText>
      </w:r>
      <w:r w:rsidR="00000000">
        <w:fldChar w:fldCharType="separate"/>
      </w:r>
      <w:r w:rsidR="000B7BF4" w:rsidRPr="00571780">
        <w:rPr>
          <w:rStyle w:val="Hyperlink"/>
          <w:rFonts w:asciiTheme="minorHAnsi" w:hAnsiTheme="minorHAnsi" w:cstheme="minorHAnsi"/>
        </w:rPr>
        <w:t>https</w:t>
      </w:r>
      <w:r w:rsidR="000B7BF4" w:rsidRPr="00571780">
        <w:rPr>
          <w:rStyle w:val="Hyperlink"/>
          <w:rFonts w:asciiTheme="minorHAnsi" w:hAnsiTheme="minorHAnsi" w:cstheme="minorHAnsi"/>
          <w:lang w:val="el-GR"/>
        </w:rPr>
        <w:t>://</w:t>
      </w:r>
      <w:r w:rsidR="000B7BF4" w:rsidRPr="00571780">
        <w:rPr>
          <w:rStyle w:val="Hyperlink"/>
          <w:rFonts w:asciiTheme="minorHAnsi" w:hAnsiTheme="minorHAnsi" w:cstheme="minorHAnsi"/>
        </w:rPr>
        <w:t>www</w:t>
      </w:r>
      <w:r w:rsidR="000B7BF4" w:rsidRPr="00571780">
        <w:rPr>
          <w:rStyle w:val="Hyperlink"/>
          <w:rFonts w:asciiTheme="minorHAnsi" w:hAnsiTheme="minorHAnsi" w:cstheme="minorHAnsi"/>
          <w:lang w:val="el-GR"/>
        </w:rPr>
        <w:t>.</w:t>
      </w:r>
      <w:r w:rsidR="000B7BF4" w:rsidRPr="00571780">
        <w:rPr>
          <w:rStyle w:val="Hyperlink"/>
          <w:rFonts w:asciiTheme="minorHAnsi" w:hAnsiTheme="minorHAnsi" w:cstheme="minorHAnsi"/>
        </w:rPr>
        <w:t>wavemotion</w:t>
      </w:r>
      <w:r w:rsidR="000B7BF4" w:rsidRPr="00571780">
        <w:rPr>
          <w:rStyle w:val="Hyperlink"/>
          <w:rFonts w:asciiTheme="minorHAnsi" w:hAnsiTheme="minorHAnsi" w:cstheme="minorHAnsi"/>
          <w:lang w:val="el-GR"/>
        </w:rPr>
        <w:t>.</w:t>
      </w:r>
      <w:r w:rsidR="000B7BF4" w:rsidRPr="00571780">
        <w:rPr>
          <w:rStyle w:val="Hyperlink"/>
          <w:rFonts w:asciiTheme="minorHAnsi" w:hAnsiTheme="minorHAnsi" w:cstheme="minorHAnsi"/>
        </w:rPr>
        <w:t>gr</w:t>
      </w:r>
      <w:r w:rsidR="000B7BF4" w:rsidRPr="00571780">
        <w:rPr>
          <w:rStyle w:val="Hyperlink"/>
          <w:rFonts w:asciiTheme="minorHAnsi" w:hAnsiTheme="minorHAnsi" w:cstheme="minorHAnsi"/>
          <w:lang w:val="el-GR"/>
        </w:rPr>
        <w:t>/</w:t>
      </w:r>
      <w:r w:rsidR="000B7BF4" w:rsidRPr="00571780">
        <w:rPr>
          <w:rStyle w:val="Hyperlink"/>
          <w:rFonts w:asciiTheme="minorHAnsi" w:hAnsiTheme="minorHAnsi" w:cstheme="minorHAnsi"/>
        </w:rPr>
        <w:t>el</w:t>
      </w:r>
      <w:r w:rsidR="00000000">
        <w:rPr>
          <w:rStyle w:val="Hyperlink"/>
          <w:rFonts w:asciiTheme="minorHAnsi" w:hAnsiTheme="minorHAnsi" w:cstheme="minorHAnsi"/>
        </w:rPr>
        <w:fldChar w:fldCharType="end"/>
      </w:r>
      <w:r w:rsidRPr="000827C2">
        <w:rPr>
          <w:rFonts w:asciiTheme="minorHAnsi" w:hAnsiTheme="minorHAnsi" w:cstheme="minorHAnsi"/>
          <w:lang w:val="el-GR"/>
        </w:rPr>
        <w:t xml:space="preserve"> στο</w:t>
      </w:r>
      <w:r w:rsidRPr="000B7BF4">
        <w:rPr>
          <w:rFonts w:asciiTheme="minorHAnsi" w:hAnsiTheme="minorHAnsi" w:cstheme="minorHAnsi"/>
          <w:lang w:val="el-GR"/>
        </w:rPr>
        <w:t xml:space="preserve"> </w:t>
      </w:r>
      <w:hyperlink r:id="rId18" w:history="1">
        <w:r w:rsidR="000B7BF4">
          <w:rPr>
            <w:rStyle w:val="Hyperlink"/>
            <w:rFonts w:asciiTheme="minorHAnsi" w:hAnsiTheme="minorHAnsi" w:cstheme="minorHAnsi"/>
            <w:lang w:val="el-GR"/>
          </w:rPr>
          <w:t>https://www.wavemotion.gr/el/our-brands/native-union-2-2</w:t>
        </w:r>
      </w:hyperlink>
      <w:r w:rsidR="000B7BF4" w:rsidRPr="000B7BF4">
        <w:rPr>
          <w:rFonts w:asciiTheme="minorHAnsi" w:hAnsiTheme="minorHAnsi" w:cstheme="minorHAnsi"/>
          <w:lang w:val="el-GR"/>
        </w:rPr>
        <w:t xml:space="preserve"> </w:t>
      </w:r>
      <w:r w:rsidRPr="000827C2">
        <w:rPr>
          <w:rFonts w:asciiTheme="minorHAnsi" w:hAnsiTheme="minorHAnsi" w:cstheme="minorHAnsi"/>
          <w:lang w:val="el-GR"/>
        </w:rPr>
        <w:t>και</w:t>
      </w:r>
      <w:r w:rsidRPr="000B7BF4">
        <w:rPr>
          <w:rFonts w:asciiTheme="minorHAnsi" w:hAnsiTheme="minorHAnsi" w:cstheme="minorHAnsi"/>
          <w:lang w:val="el-GR"/>
        </w:rPr>
        <w:t xml:space="preserve"> </w:t>
      </w:r>
      <w:r w:rsidRPr="000827C2">
        <w:rPr>
          <w:rFonts w:asciiTheme="minorHAnsi" w:hAnsiTheme="minorHAnsi" w:cstheme="minorHAnsi"/>
          <w:lang w:val="el-GR"/>
        </w:rPr>
        <w:t>στα</w:t>
      </w:r>
      <w:r w:rsidRPr="000B7BF4">
        <w:rPr>
          <w:rFonts w:asciiTheme="minorHAnsi" w:hAnsiTheme="minorHAnsi" w:cstheme="minorHAnsi"/>
          <w:lang w:val="el-GR"/>
        </w:rPr>
        <w:t xml:space="preserve"> </w:t>
      </w:r>
      <w:r w:rsidRPr="000827C2">
        <w:rPr>
          <w:rFonts w:asciiTheme="minorHAnsi" w:hAnsiTheme="minorHAnsi" w:cstheme="minorHAnsi"/>
          <w:lang w:val="en-US"/>
        </w:rPr>
        <w:t>Social</w:t>
      </w:r>
      <w:r w:rsidRPr="000B7BF4">
        <w:rPr>
          <w:rFonts w:asciiTheme="minorHAnsi" w:hAnsiTheme="minorHAnsi" w:cstheme="minorHAnsi"/>
          <w:lang w:val="el-GR"/>
        </w:rPr>
        <w:t xml:space="preserve"> </w:t>
      </w:r>
      <w:r w:rsidRPr="000827C2">
        <w:rPr>
          <w:rFonts w:asciiTheme="minorHAnsi" w:hAnsiTheme="minorHAnsi" w:cstheme="minorHAnsi"/>
          <w:lang w:val="en-US"/>
        </w:rPr>
        <w:t>Media</w:t>
      </w:r>
      <w:r w:rsidRPr="000B7BF4">
        <w:rPr>
          <w:rFonts w:asciiTheme="minorHAnsi" w:hAnsiTheme="minorHAnsi" w:cstheme="minorHAnsi"/>
          <w:lang w:val="el-GR"/>
        </w:rPr>
        <w:t xml:space="preserve"> </w:t>
      </w:r>
      <w:r w:rsidRPr="000827C2">
        <w:rPr>
          <w:rFonts w:asciiTheme="minorHAnsi" w:hAnsiTheme="minorHAnsi" w:cstheme="minorHAnsi"/>
          <w:lang w:val="el-GR"/>
        </w:rPr>
        <w:t>της</w:t>
      </w:r>
      <w:r w:rsidRPr="000B7BF4">
        <w:rPr>
          <w:rFonts w:asciiTheme="minorHAnsi" w:hAnsiTheme="minorHAnsi" w:cstheme="minorHAnsi"/>
          <w:lang w:val="el-GR"/>
        </w:rPr>
        <w:t xml:space="preserve"> </w:t>
      </w:r>
      <w:r w:rsidRPr="000827C2">
        <w:rPr>
          <w:rFonts w:asciiTheme="minorHAnsi" w:hAnsiTheme="minorHAnsi" w:cstheme="minorHAnsi"/>
          <w:lang w:val="el-GR"/>
        </w:rPr>
        <w:t>εταιρείας</w:t>
      </w:r>
    </w:p>
    <w:p w14:paraId="4460E00B" w14:textId="77777777" w:rsidR="000827C2" w:rsidRPr="000B7BF4" w:rsidRDefault="000827C2" w:rsidP="000827C2">
      <w:pPr>
        <w:rPr>
          <w:rFonts w:asciiTheme="minorHAnsi" w:hAnsiTheme="minorHAnsi" w:cstheme="minorHAnsi"/>
          <w:lang w:val="el-GR"/>
        </w:rPr>
      </w:pPr>
    </w:p>
    <w:p w14:paraId="146FD8E9" w14:textId="579B758F" w:rsidR="000F24F9" w:rsidRPr="000F24F9" w:rsidRDefault="000F24F9" w:rsidP="000F24F9">
      <w:pPr>
        <w:jc w:val="center"/>
        <w:rPr>
          <w:rFonts w:asciiTheme="minorHAnsi" w:hAnsiTheme="minorHAnsi" w:cstheme="minorHAnsi"/>
          <w:lang w:val="el-GR"/>
        </w:rPr>
      </w:pPr>
      <w:r>
        <w:rPr>
          <w:rFonts w:asciiTheme="minorHAnsi" w:hAnsiTheme="minorHAnsi" w:cstheme="minorHAnsi"/>
          <w:b/>
          <w:bCs/>
          <w:lang w:val="en-US"/>
        </w:rPr>
        <w:t>Facebook</w:t>
      </w:r>
      <w:r w:rsidRPr="000F24F9">
        <w:rPr>
          <w:rFonts w:asciiTheme="minorHAnsi" w:hAnsiTheme="minorHAnsi" w:cstheme="minorHAnsi"/>
          <w:b/>
          <w:bCs/>
          <w:lang w:val="el-GR"/>
        </w:rPr>
        <w:t>:</w:t>
      </w:r>
      <w:r w:rsidRPr="000F24F9">
        <w:rPr>
          <w:rFonts w:asciiTheme="minorHAnsi" w:hAnsiTheme="minorHAnsi" w:cstheme="minorHAnsi"/>
          <w:b/>
          <w:bCs/>
          <w:lang w:val="el-GR"/>
        </w:rPr>
        <w:br/>
      </w:r>
      <w:hyperlink r:id="rId19" w:history="1">
        <w:r w:rsidRPr="006D4FED">
          <w:rPr>
            <w:rStyle w:val="Hyperlink"/>
            <w:rFonts w:asciiTheme="minorHAnsi" w:hAnsiTheme="minorHAnsi" w:cstheme="minorHAnsi"/>
            <w:lang w:val="en-US"/>
          </w:rPr>
          <w:t>https</w:t>
        </w:r>
        <w:r w:rsidRPr="006D4FED">
          <w:rPr>
            <w:rStyle w:val="Hyperlink"/>
            <w:rFonts w:asciiTheme="minorHAnsi" w:hAnsiTheme="minorHAnsi" w:cstheme="minorHAnsi"/>
            <w:lang w:val="el-GR"/>
          </w:rPr>
          <w:t>://</w:t>
        </w:r>
        <w:r w:rsidRPr="006D4FED">
          <w:rPr>
            <w:rStyle w:val="Hyperlink"/>
            <w:rFonts w:asciiTheme="minorHAnsi" w:hAnsiTheme="minorHAnsi" w:cstheme="minorHAnsi"/>
            <w:lang w:val="en-US"/>
          </w:rPr>
          <w:t>www</w:t>
        </w:r>
        <w:r w:rsidRPr="006D4FED">
          <w:rPr>
            <w:rStyle w:val="Hyperlink"/>
            <w:rFonts w:asciiTheme="minorHAnsi" w:hAnsiTheme="minorHAnsi" w:cstheme="minorHAnsi"/>
            <w:lang w:val="el-GR"/>
          </w:rPr>
          <w:t>.</w:t>
        </w:r>
        <w:proofErr w:type="spellStart"/>
        <w:r w:rsidRPr="006D4FED">
          <w:rPr>
            <w:rStyle w:val="Hyperlink"/>
            <w:rFonts w:asciiTheme="minorHAnsi" w:hAnsiTheme="minorHAnsi" w:cstheme="minorHAnsi"/>
            <w:lang w:val="en-US"/>
          </w:rPr>
          <w:t>facebook</w:t>
        </w:r>
        <w:proofErr w:type="spellEnd"/>
        <w:r w:rsidRPr="006D4FED">
          <w:rPr>
            <w:rStyle w:val="Hyperlink"/>
            <w:rFonts w:asciiTheme="minorHAnsi" w:hAnsiTheme="minorHAnsi" w:cstheme="minorHAnsi"/>
            <w:lang w:val="el-GR"/>
          </w:rPr>
          <w:t>.</w:t>
        </w:r>
        <w:r w:rsidRPr="006D4FED">
          <w:rPr>
            <w:rStyle w:val="Hyperlink"/>
            <w:rFonts w:asciiTheme="minorHAnsi" w:hAnsiTheme="minorHAnsi" w:cstheme="minorHAnsi"/>
            <w:lang w:val="en-US"/>
          </w:rPr>
          <w:t>com</w:t>
        </w:r>
        <w:r w:rsidRPr="006D4FED">
          <w:rPr>
            <w:rStyle w:val="Hyperlink"/>
            <w:rFonts w:asciiTheme="minorHAnsi" w:hAnsiTheme="minorHAnsi" w:cstheme="minorHAnsi"/>
            <w:lang w:val="el-GR"/>
          </w:rPr>
          <w:t>/</w:t>
        </w:r>
        <w:proofErr w:type="spellStart"/>
        <w:r w:rsidRPr="006D4FED">
          <w:rPr>
            <w:rStyle w:val="Hyperlink"/>
            <w:rFonts w:asciiTheme="minorHAnsi" w:hAnsiTheme="minorHAnsi" w:cstheme="minorHAnsi"/>
            <w:lang w:val="en-US"/>
          </w:rPr>
          <w:t>nativeuniongrcy</w:t>
        </w:r>
        <w:proofErr w:type="spellEnd"/>
        <w:r w:rsidRPr="006D4FED">
          <w:rPr>
            <w:rStyle w:val="Hyperlink"/>
            <w:rFonts w:asciiTheme="minorHAnsi" w:hAnsiTheme="minorHAnsi" w:cstheme="minorHAnsi"/>
            <w:lang w:val="el-GR"/>
          </w:rPr>
          <w:t>/</w:t>
        </w:r>
      </w:hyperlink>
    </w:p>
    <w:p w14:paraId="5452A910" w14:textId="77777777" w:rsidR="000F24F9" w:rsidRPr="000827C2" w:rsidRDefault="000F24F9" w:rsidP="000827C2">
      <w:pPr>
        <w:jc w:val="center"/>
        <w:rPr>
          <w:rFonts w:asciiTheme="minorHAnsi" w:hAnsiTheme="minorHAnsi" w:cstheme="minorHAnsi"/>
          <w:b/>
          <w:bCs/>
          <w:lang w:val="el-GR"/>
        </w:rPr>
      </w:pPr>
    </w:p>
    <w:p w14:paraId="6E55C868" w14:textId="77777777" w:rsidR="000827C2" w:rsidRPr="000827C2" w:rsidRDefault="000827C2" w:rsidP="000827C2">
      <w:pPr>
        <w:jc w:val="center"/>
        <w:rPr>
          <w:rFonts w:asciiTheme="minorHAnsi" w:hAnsiTheme="minorHAnsi" w:cstheme="minorHAnsi"/>
          <w:b/>
          <w:bCs/>
          <w:lang w:val="el-GR"/>
        </w:rPr>
      </w:pPr>
      <w:r w:rsidRPr="000827C2">
        <w:rPr>
          <w:rFonts w:asciiTheme="minorHAnsi" w:hAnsiTheme="minorHAnsi" w:cstheme="minorHAnsi"/>
          <w:b/>
          <w:bCs/>
          <w:lang w:val="en-US"/>
        </w:rPr>
        <w:t>Instagram</w:t>
      </w:r>
      <w:r w:rsidRPr="000827C2">
        <w:rPr>
          <w:rFonts w:asciiTheme="minorHAnsi" w:hAnsiTheme="minorHAnsi" w:cstheme="minorHAnsi"/>
          <w:b/>
          <w:bCs/>
          <w:lang w:val="el-GR"/>
        </w:rPr>
        <w:t>:</w:t>
      </w:r>
    </w:p>
    <w:p w14:paraId="6BF64087" w14:textId="77777777" w:rsidR="000827C2" w:rsidRPr="000827C2" w:rsidRDefault="00000000" w:rsidP="000827C2">
      <w:pPr>
        <w:jc w:val="center"/>
        <w:rPr>
          <w:rFonts w:asciiTheme="minorHAnsi" w:hAnsiTheme="minorHAnsi" w:cstheme="minorHAnsi"/>
          <w:lang w:val="el-GR"/>
        </w:rPr>
      </w:pPr>
      <w:hyperlink r:id="rId20" w:history="1">
        <w:r w:rsidR="000827C2" w:rsidRPr="000827C2">
          <w:rPr>
            <w:rStyle w:val="Hyperlink"/>
            <w:rFonts w:asciiTheme="minorHAnsi" w:hAnsiTheme="minorHAnsi" w:cstheme="minorHAnsi"/>
            <w:lang w:val="en-US"/>
          </w:rPr>
          <w:t>https</w:t>
        </w:r>
        <w:r w:rsidR="000827C2" w:rsidRPr="000827C2">
          <w:rPr>
            <w:rStyle w:val="Hyperlink"/>
            <w:rFonts w:asciiTheme="minorHAnsi" w:hAnsiTheme="minorHAnsi" w:cstheme="minorHAnsi"/>
            <w:lang w:val="el-GR"/>
          </w:rPr>
          <w:t>://</w:t>
        </w:r>
        <w:r w:rsidR="000827C2" w:rsidRPr="000827C2">
          <w:rPr>
            <w:rStyle w:val="Hyperlink"/>
            <w:rFonts w:asciiTheme="minorHAnsi" w:hAnsiTheme="minorHAnsi" w:cstheme="minorHAnsi"/>
            <w:lang w:val="en-US"/>
          </w:rPr>
          <w:t>www</w:t>
        </w:r>
        <w:r w:rsidR="000827C2" w:rsidRPr="000827C2">
          <w:rPr>
            <w:rStyle w:val="Hyperlink"/>
            <w:rFonts w:asciiTheme="minorHAnsi" w:hAnsiTheme="minorHAnsi" w:cstheme="minorHAnsi"/>
            <w:lang w:val="el-GR"/>
          </w:rPr>
          <w:t>.</w:t>
        </w:r>
        <w:proofErr w:type="spellStart"/>
        <w:r w:rsidR="000827C2" w:rsidRPr="000827C2">
          <w:rPr>
            <w:rStyle w:val="Hyperlink"/>
            <w:rFonts w:asciiTheme="minorHAnsi" w:hAnsiTheme="minorHAnsi" w:cstheme="minorHAnsi"/>
            <w:lang w:val="en-US"/>
          </w:rPr>
          <w:t>instagram</w:t>
        </w:r>
        <w:proofErr w:type="spellEnd"/>
        <w:r w:rsidR="000827C2" w:rsidRPr="000827C2">
          <w:rPr>
            <w:rStyle w:val="Hyperlink"/>
            <w:rFonts w:asciiTheme="minorHAnsi" w:hAnsiTheme="minorHAnsi" w:cstheme="minorHAnsi"/>
            <w:lang w:val="el-GR"/>
          </w:rPr>
          <w:t>.</w:t>
        </w:r>
        <w:r w:rsidR="000827C2" w:rsidRPr="000827C2">
          <w:rPr>
            <w:rStyle w:val="Hyperlink"/>
            <w:rFonts w:asciiTheme="minorHAnsi" w:hAnsiTheme="minorHAnsi" w:cstheme="minorHAnsi"/>
            <w:lang w:val="en-US"/>
          </w:rPr>
          <w:t>com</w:t>
        </w:r>
        <w:r w:rsidR="000827C2" w:rsidRPr="000827C2">
          <w:rPr>
            <w:rStyle w:val="Hyperlink"/>
            <w:rFonts w:asciiTheme="minorHAnsi" w:hAnsiTheme="minorHAnsi" w:cstheme="minorHAnsi"/>
            <w:lang w:val="el-GR"/>
          </w:rPr>
          <w:t>/</w:t>
        </w:r>
        <w:proofErr w:type="spellStart"/>
        <w:r w:rsidR="000827C2" w:rsidRPr="000827C2">
          <w:rPr>
            <w:rStyle w:val="Hyperlink"/>
            <w:rFonts w:asciiTheme="minorHAnsi" w:hAnsiTheme="minorHAnsi" w:cstheme="minorHAnsi"/>
            <w:lang w:val="en-US"/>
          </w:rPr>
          <w:t>nativeuniongrcy</w:t>
        </w:r>
        <w:proofErr w:type="spellEnd"/>
        <w:r w:rsidR="000827C2" w:rsidRPr="000827C2">
          <w:rPr>
            <w:rStyle w:val="Hyperlink"/>
            <w:rFonts w:asciiTheme="minorHAnsi" w:hAnsiTheme="minorHAnsi" w:cstheme="minorHAnsi"/>
            <w:lang w:val="el-GR"/>
          </w:rPr>
          <w:t>/</w:t>
        </w:r>
      </w:hyperlink>
    </w:p>
    <w:p w14:paraId="611679E5" w14:textId="77777777" w:rsidR="000827C2" w:rsidRPr="000827C2" w:rsidRDefault="000827C2" w:rsidP="000827C2">
      <w:pPr>
        <w:jc w:val="center"/>
        <w:rPr>
          <w:rFonts w:asciiTheme="minorHAnsi" w:hAnsiTheme="minorHAnsi" w:cstheme="minorHAnsi"/>
          <w:b/>
          <w:color w:val="222222"/>
          <w:shd w:val="clear" w:color="auto" w:fill="FFFFFF"/>
          <w:lang w:val="el-GR"/>
        </w:rPr>
      </w:pPr>
    </w:p>
    <w:p w14:paraId="78CBF9E4" w14:textId="4263AA1F" w:rsidR="00611CAC" w:rsidRPr="00F024AE" w:rsidRDefault="000827C2" w:rsidP="00611CAC">
      <w:pPr>
        <w:jc w:val="center"/>
        <w:rPr>
          <w:rFonts w:asciiTheme="minorHAnsi" w:hAnsiTheme="minorHAnsi" w:cstheme="minorHAnsi"/>
        </w:rPr>
      </w:pPr>
      <w:proofErr w:type="spellStart"/>
      <w:r w:rsidRPr="000827C2">
        <w:rPr>
          <w:rFonts w:asciiTheme="minorHAnsi" w:hAnsiTheme="minorHAnsi" w:cstheme="minorHAnsi"/>
          <w:b/>
          <w:color w:val="222222"/>
          <w:shd w:val="clear" w:color="auto" w:fill="FFFFFF"/>
          <w:lang w:val="en-US"/>
        </w:rPr>
        <w:t>Linkedin</w:t>
      </w:r>
      <w:proofErr w:type="spellEnd"/>
      <w:r w:rsidRPr="000827C2">
        <w:rPr>
          <w:rFonts w:asciiTheme="minorHAnsi" w:hAnsiTheme="minorHAnsi" w:cstheme="minorHAnsi"/>
          <w:b/>
          <w:color w:val="222222"/>
          <w:shd w:val="clear" w:color="auto" w:fill="FFFFFF"/>
          <w:lang w:val="en-US"/>
        </w:rPr>
        <w:t xml:space="preserve"> </w:t>
      </w:r>
      <w:r w:rsidRPr="000827C2">
        <w:rPr>
          <w:rFonts w:asciiTheme="minorHAnsi" w:hAnsiTheme="minorHAnsi" w:cstheme="minorHAnsi"/>
          <w:b/>
          <w:color w:val="222222"/>
          <w:shd w:val="clear" w:color="auto" w:fill="FFFFFF"/>
          <w:lang w:val="en-US"/>
        </w:rPr>
        <w:br/>
      </w:r>
      <w:hyperlink r:id="rId21" w:history="1">
        <w:r w:rsidR="00F024AE" w:rsidRPr="00F024AE">
          <w:rPr>
            <w:rStyle w:val="Hyperlink"/>
            <w:rFonts w:asciiTheme="minorHAnsi" w:hAnsiTheme="minorHAnsi" w:cstheme="minorHAnsi"/>
          </w:rPr>
          <w:t>https://www.linkedin.com/company/wavemotion/</w:t>
        </w:r>
      </w:hyperlink>
    </w:p>
    <w:p w14:paraId="2A14B224" w14:textId="77777777" w:rsidR="000827C2" w:rsidRPr="000827C2" w:rsidRDefault="000827C2" w:rsidP="000827C2">
      <w:pPr>
        <w:jc w:val="both"/>
        <w:rPr>
          <w:rFonts w:asciiTheme="minorHAnsi" w:hAnsiTheme="minorHAnsi" w:cstheme="minorHAnsi"/>
          <w:lang w:val="en-US"/>
        </w:rPr>
      </w:pPr>
    </w:p>
    <w:p w14:paraId="1FF7BF3B" w14:textId="77777777" w:rsidR="000827C2" w:rsidRPr="000827C2" w:rsidRDefault="000827C2" w:rsidP="000827C2">
      <w:pPr>
        <w:jc w:val="both"/>
        <w:rPr>
          <w:rFonts w:asciiTheme="minorHAnsi" w:hAnsiTheme="minorHAnsi" w:cstheme="minorHAnsi"/>
          <w:lang w:val="en-US"/>
        </w:rPr>
      </w:pPr>
    </w:p>
    <w:p w14:paraId="1C0FDD4B" w14:textId="77777777" w:rsidR="000827C2" w:rsidRPr="00BE4762" w:rsidRDefault="000827C2" w:rsidP="000827C2">
      <w:pPr>
        <w:jc w:val="center"/>
        <w:rPr>
          <w:rFonts w:asciiTheme="minorHAnsi" w:hAnsiTheme="minorHAnsi" w:cstheme="minorHAnsi"/>
          <w:lang w:val="el-GR"/>
        </w:rPr>
      </w:pPr>
      <w:r w:rsidRPr="00BE4762">
        <w:rPr>
          <w:rFonts w:asciiTheme="minorHAnsi" w:hAnsiTheme="minorHAnsi" w:cstheme="minorHAnsi"/>
          <w:lang w:val="el-GR"/>
        </w:rPr>
        <w:t>##</w:t>
      </w:r>
    </w:p>
    <w:p w14:paraId="714669FD" w14:textId="77777777" w:rsidR="000827C2" w:rsidRPr="000827C2" w:rsidRDefault="000827C2" w:rsidP="000827C2">
      <w:pPr>
        <w:rPr>
          <w:rFonts w:asciiTheme="minorHAnsi" w:hAnsiTheme="minorHAnsi" w:cstheme="minorHAnsi"/>
          <w:color w:val="222222"/>
          <w:sz w:val="18"/>
          <w:szCs w:val="18"/>
          <w:shd w:val="clear" w:color="auto" w:fill="FFFFFF"/>
          <w:lang w:val="el-GR"/>
        </w:rPr>
      </w:pPr>
      <w:r w:rsidRPr="000827C2">
        <w:rPr>
          <w:rFonts w:asciiTheme="minorHAnsi" w:hAnsiTheme="minorHAnsi" w:cstheme="minorHAnsi"/>
          <w:b/>
          <w:color w:val="222222"/>
          <w:sz w:val="18"/>
          <w:szCs w:val="18"/>
          <w:shd w:val="clear" w:color="auto" w:fill="FFFFFF"/>
          <w:lang w:val="el-GR"/>
        </w:rPr>
        <w:t xml:space="preserve">Σχετικά με τη </w:t>
      </w:r>
      <w:r w:rsidRPr="000827C2">
        <w:rPr>
          <w:rFonts w:asciiTheme="minorHAnsi" w:hAnsiTheme="minorHAnsi" w:cstheme="minorHAnsi"/>
          <w:b/>
          <w:color w:val="222222"/>
          <w:sz w:val="18"/>
          <w:szCs w:val="18"/>
          <w:shd w:val="clear" w:color="auto" w:fill="FFFFFF"/>
          <w:lang w:val="en-US"/>
        </w:rPr>
        <w:t>NATIVE</w:t>
      </w:r>
      <w:r w:rsidRPr="000827C2">
        <w:rPr>
          <w:rFonts w:asciiTheme="minorHAnsi" w:hAnsiTheme="minorHAnsi" w:cstheme="minorHAnsi"/>
          <w:b/>
          <w:color w:val="222222"/>
          <w:sz w:val="18"/>
          <w:szCs w:val="18"/>
          <w:shd w:val="clear" w:color="auto" w:fill="FFFFFF"/>
          <w:lang w:val="el-GR"/>
        </w:rPr>
        <w:t xml:space="preserve"> </w:t>
      </w:r>
      <w:r w:rsidRPr="000827C2">
        <w:rPr>
          <w:rFonts w:asciiTheme="minorHAnsi" w:hAnsiTheme="minorHAnsi" w:cstheme="minorHAnsi"/>
          <w:b/>
          <w:color w:val="222222"/>
          <w:sz w:val="18"/>
          <w:szCs w:val="18"/>
          <w:shd w:val="clear" w:color="auto" w:fill="FFFFFF"/>
          <w:lang w:val="en-US"/>
        </w:rPr>
        <w:t>UNION</w:t>
      </w:r>
      <w:r w:rsidRPr="000827C2">
        <w:rPr>
          <w:rFonts w:asciiTheme="minorHAnsi" w:hAnsiTheme="minorHAnsi" w:cstheme="minorHAnsi"/>
          <w:b/>
          <w:color w:val="222222"/>
          <w:sz w:val="18"/>
          <w:szCs w:val="18"/>
          <w:shd w:val="clear" w:color="auto" w:fill="FFFFFF"/>
          <w:lang w:val="el-GR"/>
        </w:rPr>
        <w:br/>
      </w:r>
      <w:r w:rsidRPr="000827C2">
        <w:rPr>
          <w:rFonts w:asciiTheme="minorHAnsi" w:hAnsiTheme="minorHAnsi" w:cstheme="minorHAnsi"/>
          <w:color w:val="222222"/>
          <w:sz w:val="18"/>
          <w:szCs w:val="18"/>
          <w:shd w:val="clear" w:color="auto" w:fill="FFFFFF"/>
          <w:lang w:val="el-GR"/>
        </w:rPr>
        <w:t xml:space="preserve">Η ιστορία της εταιρείας ξεκινάει ουσιαστικά με την κυκλοφορία του πρώτου </w:t>
      </w:r>
      <w:r w:rsidRPr="000827C2">
        <w:rPr>
          <w:rFonts w:asciiTheme="minorHAnsi" w:hAnsiTheme="minorHAnsi" w:cstheme="minorHAnsi"/>
          <w:color w:val="222222"/>
          <w:sz w:val="18"/>
          <w:szCs w:val="18"/>
          <w:shd w:val="clear" w:color="auto" w:fill="FFFFFF"/>
        </w:rPr>
        <w:t>iPhone</w:t>
      </w:r>
      <w:r w:rsidRPr="000827C2">
        <w:rPr>
          <w:rFonts w:asciiTheme="minorHAnsi" w:hAnsiTheme="minorHAnsi" w:cstheme="minorHAnsi"/>
          <w:color w:val="222222"/>
          <w:sz w:val="18"/>
          <w:szCs w:val="18"/>
          <w:shd w:val="clear" w:color="auto" w:fill="FFFFFF"/>
          <w:lang w:val="el-GR"/>
        </w:rPr>
        <w:t xml:space="preserve">, το 2007. Το γεγονός αυτό ενέπνευσε τον Διευθύνοντα Σύμβουλο και συνιδρυτή, </w:t>
      </w:r>
      <w:r w:rsidRPr="000827C2">
        <w:rPr>
          <w:rFonts w:asciiTheme="minorHAnsi" w:hAnsiTheme="minorHAnsi" w:cstheme="minorHAnsi"/>
          <w:color w:val="222222"/>
          <w:sz w:val="18"/>
          <w:szCs w:val="18"/>
          <w:shd w:val="clear" w:color="auto" w:fill="FFFFFF"/>
        </w:rPr>
        <w:t>Igor</w:t>
      </w:r>
      <w:r w:rsidRPr="000827C2">
        <w:rPr>
          <w:rFonts w:asciiTheme="minorHAnsi" w:hAnsiTheme="minorHAnsi" w:cstheme="minorHAnsi"/>
          <w:color w:val="222222"/>
          <w:sz w:val="18"/>
          <w:szCs w:val="18"/>
          <w:shd w:val="clear" w:color="auto" w:fill="FFFFFF"/>
          <w:lang w:val="el-GR"/>
        </w:rPr>
        <w:t xml:space="preserve"> </w:t>
      </w:r>
      <w:r w:rsidRPr="000827C2">
        <w:rPr>
          <w:rFonts w:asciiTheme="minorHAnsi" w:hAnsiTheme="minorHAnsi" w:cstheme="minorHAnsi"/>
          <w:color w:val="222222"/>
          <w:sz w:val="18"/>
          <w:szCs w:val="18"/>
          <w:shd w:val="clear" w:color="auto" w:fill="FFFFFF"/>
        </w:rPr>
        <w:t>Duc</w:t>
      </w:r>
      <w:r w:rsidRPr="000827C2">
        <w:rPr>
          <w:rFonts w:asciiTheme="minorHAnsi" w:hAnsiTheme="minorHAnsi" w:cstheme="minorHAnsi"/>
          <w:color w:val="222222"/>
          <w:sz w:val="18"/>
          <w:szCs w:val="18"/>
          <w:shd w:val="clear" w:color="auto" w:fill="FFFFFF"/>
          <w:lang w:val="el-GR"/>
        </w:rPr>
        <w:t xml:space="preserve">, να ξεκινήσει την </w:t>
      </w:r>
      <w:r w:rsidRPr="000827C2">
        <w:rPr>
          <w:rFonts w:asciiTheme="minorHAnsi" w:hAnsiTheme="minorHAnsi" w:cstheme="minorHAnsi"/>
          <w:b/>
          <w:color w:val="222222"/>
          <w:sz w:val="18"/>
          <w:szCs w:val="18"/>
          <w:shd w:val="clear" w:color="auto" w:fill="FFFFFF"/>
          <w:lang w:val="en-US"/>
        </w:rPr>
        <w:t>NATIVE</w:t>
      </w:r>
      <w:r w:rsidRPr="000827C2">
        <w:rPr>
          <w:rFonts w:asciiTheme="minorHAnsi" w:hAnsiTheme="minorHAnsi" w:cstheme="minorHAnsi"/>
          <w:b/>
          <w:color w:val="222222"/>
          <w:sz w:val="18"/>
          <w:szCs w:val="18"/>
          <w:shd w:val="clear" w:color="auto" w:fill="FFFFFF"/>
          <w:lang w:val="el-GR"/>
        </w:rPr>
        <w:t xml:space="preserve"> </w:t>
      </w:r>
      <w:r w:rsidRPr="000827C2">
        <w:rPr>
          <w:rFonts w:asciiTheme="minorHAnsi" w:hAnsiTheme="minorHAnsi" w:cstheme="minorHAnsi"/>
          <w:b/>
          <w:color w:val="222222"/>
          <w:sz w:val="18"/>
          <w:szCs w:val="18"/>
          <w:shd w:val="clear" w:color="auto" w:fill="FFFFFF"/>
          <w:lang w:val="en-US"/>
        </w:rPr>
        <w:t>UNION</w:t>
      </w:r>
      <w:r w:rsidRPr="000827C2">
        <w:rPr>
          <w:rFonts w:asciiTheme="minorHAnsi" w:hAnsiTheme="minorHAnsi" w:cstheme="minorHAnsi"/>
          <w:color w:val="222222"/>
          <w:sz w:val="18"/>
          <w:szCs w:val="18"/>
          <w:shd w:val="clear" w:color="auto" w:fill="FFFFFF"/>
          <w:lang w:val="el-GR"/>
        </w:rPr>
        <w:t xml:space="preserve">. Ήξερε ότι θα άλλαζε τον τρόπο που ζούμε. Το πρώτο της προϊόν, το </w:t>
      </w:r>
      <w:r w:rsidRPr="000827C2">
        <w:rPr>
          <w:rFonts w:asciiTheme="minorHAnsi" w:hAnsiTheme="minorHAnsi" w:cstheme="minorHAnsi"/>
          <w:color w:val="222222"/>
          <w:sz w:val="18"/>
          <w:szCs w:val="18"/>
          <w:shd w:val="clear" w:color="auto" w:fill="FFFFFF"/>
        </w:rPr>
        <w:t>Pop</w:t>
      </w:r>
      <w:r w:rsidRPr="000827C2">
        <w:rPr>
          <w:rFonts w:asciiTheme="minorHAnsi" w:hAnsiTheme="minorHAnsi" w:cstheme="minorHAnsi"/>
          <w:color w:val="222222"/>
          <w:sz w:val="18"/>
          <w:szCs w:val="18"/>
          <w:shd w:val="clear" w:color="auto" w:fill="FFFFFF"/>
          <w:lang w:val="el-GR"/>
        </w:rPr>
        <w:t xml:space="preserve"> </w:t>
      </w:r>
      <w:r w:rsidRPr="000827C2">
        <w:rPr>
          <w:rFonts w:asciiTheme="minorHAnsi" w:hAnsiTheme="minorHAnsi" w:cstheme="minorHAnsi"/>
          <w:color w:val="222222"/>
          <w:sz w:val="18"/>
          <w:szCs w:val="18"/>
          <w:shd w:val="clear" w:color="auto" w:fill="FFFFFF"/>
        </w:rPr>
        <w:t>Phone</w:t>
      </w:r>
      <w:r w:rsidRPr="000827C2">
        <w:rPr>
          <w:rFonts w:asciiTheme="minorHAnsi" w:hAnsiTheme="minorHAnsi" w:cstheme="minorHAnsi"/>
          <w:color w:val="222222"/>
          <w:sz w:val="18"/>
          <w:szCs w:val="18"/>
          <w:shd w:val="clear" w:color="auto" w:fill="FFFFFF"/>
          <w:lang w:val="el-GR"/>
        </w:rPr>
        <w:t xml:space="preserve"> </w:t>
      </w:r>
      <w:r w:rsidRPr="000827C2">
        <w:rPr>
          <w:rFonts w:asciiTheme="minorHAnsi" w:hAnsiTheme="minorHAnsi" w:cstheme="minorHAnsi"/>
          <w:color w:val="222222"/>
          <w:sz w:val="18"/>
          <w:szCs w:val="18"/>
          <w:shd w:val="clear" w:color="auto" w:fill="FFFFFF"/>
        </w:rPr>
        <w:t>Retro</w:t>
      </w:r>
      <w:r w:rsidRPr="000827C2">
        <w:rPr>
          <w:rFonts w:asciiTheme="minorHAnsi" w:hAnsiTheme="minorHAnsi" w:cstheme="minorHAnsi"/>
          <w:color w:val="222222"/>
          <w:sz w:val="18"/>
          <w:szCs w:val="18"/>
          <w:shd w:val="clear" w:color="auto" w:fill="FFFFFF"/>
          <w:lang w:val="el-GR"/>
        </w:rPr>
        <w:t xml:space="preserve"> </w:t>
      </w:r>
      <w:r w:rsidRPr="000827C2">
        <w:rPr>
          <w:rFonts w:asciiTheme="minorHAnsi" w:hAnsiTheme="minorHAnsi" w:cstheme="minorHAnsi"/>
          <w:color w:val="222222"/>
          <w:sz w:val="18"/>
          <w:szCs w:val="18"/>
          <w:shd w:val="clear" w:color="auto" w:fill="FFFFFF"/>
        </w:rPr>
        <w:t>Handset</w:t>
      </w:r>
      <w:r w:rsidRPr="000827C2">
        <w:rPr>
          <w:rFonts w:asciiTheme="minorHAnsi" w:hAnsiTheme="minorHAnsi" w:cstheme="minorHAnsi"/>
          <w:color w:val="222222"/>
          <w:sz w:val="18"/>
          <w:szCs w:val="18"/>
          <w:shd w:val="clear" w:color="auto" w:fill="FFFFFF"/>
          <w:lang w:val="el-GR"/>
        </w:rPr>
        <w:t xml:space="preserve">, σχεδιάστηκε για μια πιο απτή και εύκολη εμπειρία κατά τη λήψη κλήσεων. Πάνω από μία δεκαετία και πολλά </w:t>
      </w:r>
      <w:r w:rsidRPr="000827C2">
        <w:rPr>
          <w:rFonts w:asciiTheme="minorHAnsi" w:hAnsiTheme="minorHAnsi" w:cstheme="minorHAnsi"/>
          <w:color w:val="222222"/>
          <w:sz w:val="18"/>
          <w:szCs w:val="18"/>
          <w:shd w:val="clear" w:color="auto" w:fill="FFFFFF"/>
        </w:rPr>
        <w:t>gadget</w:t>
      </w:r>
      <w:r w:rsidRPr="000827C2">
        <w:rPr>
          <w:rFonts w:asciiTheme="minorHAnsi" w:hAnsiTheme="minorHAnsi" w:cstheme="minorHAnsi"/>
          <w:color w:val="222222"/>
          <w:sz w:val="18"/>
          <w:szCs w:val="18"/>
          <w:shd w:val="clear" w:color="auto" w:fill="FFFFFF"/>
          <w:lang w:val="en-US"/>
        </w:rPr>
        <w:t>s</w:t>
      </w:r>
      <w:r w:rsidRPr="000827C2">
        <w:rPr>
          <w:rFonts w:asciiTheme="minorHAnsi" w:hAnsiTheme="minorHAnsi" w:cstheme="minorHAnsi"/>
          <w:color w:val="222222"/>
          <w:sz w:val="18"/>
          <w:szCs w:val="18"/>
          <w:shd w:val="clear" w:color="auto" w:fill="FFFFFF"/>
          <w:lang w:val="el-GR"/>
        </w:rPr>
        <w:t xml:space="preserve"> αργότερα, έχει σήμερα γραφεία </w:t>
      </w:r>
      <w:r w:rsidRPr="000827C2">
        <w:rPr>
          <w:rFonts w:asciiTheme="minorHAnsi" w:hAnsiTheme="minorHAnsi" w:cstheme="minorHAnsi"/>
          <w:sz w:val="18"/>
          <w:szCs w:val="18"/>
          <w:lang w:val="el-GR"/>
        </w:rPr>
        <w:t xml:space="preserve">στο </w:t>
      </w:r>
      <w:proofErr w:type="spellStart"/>
      <w:r w:rsidRPr="000827C2">
        <w:rPr>
          <w:rFonts w:asciiTheme="minorHAnsi" w:hAnsiTheme="minorHAnsi" w:cstheme="minorHAnsi"/>
          <w:sz w:val="18"/>
          <w:szCs w:val="18"/>
          <w:lang w:val="el-GR"/>
        </w:rPr>
        <w:t>Λος</w:t>
      </w:r>
      <w:proofErr w:type="spellEnd"/>
      <w:r w:rsidRPr="000827C2">
        <w:rPr>
          <w:rFonts w:asciiTheme="minorHAnsi" w:hAnsiTheme="minorHAnsi" w:cstheme="minorHAnsi"/>
          <w:sz w:val="18"/>
          <w:szCs w:val="18"/>
          <w:lang w:val="el-GR"/>
        </w:rPr>
        <w:t xml:space="preserve"> </w:t>
      </w:r>
      <w:proofErr w:type="spellStart"/>
      <w:r w:rsidRPr="000827C2">
        <w:rPr>
          <w:rFonts w:asciiTheme="minorHAnsi" w:hAnsiTheme="minorHAnsi" w:cstheme="minorHAnsi"/>
          <w:sz w:val="18"/>
          <w:szCs w:val="18"/>
          <w:lang w:val="el-GR"/>
        </w:rPr>
        <w:t>Άντζελες</w:t>
      </w:r>
      <w:proofErr w:type="spellEnd"/>
      <w:r w:rsidRPr="000827C2">
        <w:rPr>
          <w:rFonts w:asciiTheme="minorHAnsi" w:hAnsiTheme="minorHAnsi" w:cstheme="minorHAnsi"/>
          <w:sz w:val="18"/>
          <w:szCs w:val="18"/>
          <w:lang w:val="el-GR"/>
        </w:rPr>
        <w:t>, το Χονγκ Κονγκ, το Παρίσι και παρουσία σε κάθε γωνιά της Γης.</w:t>
      </w:r>
      <w:r w:rsidRPr="000827C2">
        <w:rPr>
          <w:rFonts w:asciiTheme="minorHAnsi" w:hAnsiTheme="minorHAnsi" w:cstheme="minorHAnsi"/>
          <w:color w:val="222222"/>
          <w:sz w:val="18"/>
          <w:szCs w:val="18"/>
          <w:shd w:val="clear" w:color="auto" w:fill="FFFFFF"/>
          <w:lang w:val="el-GR"/>
        </w:rPr>
        <w:t xml:space="preserve"> </w:t>
      </w:r>
      <w:r w:rsidRPr="000827C2">
        <w:rPr>
          <w:rFonts w:asciiTheme="minorHAnsi" w:hAnsiTheme="minorHAnsi" w:cstheme="minorHAnsi"/>
          <w:sz w:val="18"/>
          <w:szCs w:val="18"/>
          <w:lang w:val="el-GR"/>
        </w:rPr>
        <w:t xml:space="preserve">Στην Κύπρο αντιπροσωπεύεται από τη </w:t>
      </w:r>
      <w:proofErr w:type="spellStart"/>
      <w:r w:rsidRPr="000827C2">
        <w:rPr>
          <w:rFonts w:asciiTheme="minorHAnsi" w:hAnsiTheme="minorHAnsi" w:cstheme="minorHAnsi"/>
          <w:sz w:val="18"/>
          <w:szCs w:val="18"/>
          <w:lang w:val="en-US"/>
        </w:rPr>
        <w:t>Spartilia</w:t>
      </w:r>
      <w:proofErr w:type="spellEnd"/>
      <w:r w:rsidRPr="000827C2">
        <w:rPr>
          <w:rFonts w:asciiTheme="minorHAnsi" w:hAnsiTheme="minorHAnsi" w:cstheme="minorHAnsi"/>
          <w:sz w:val="18"/>
          <w:szCs w:val="18"/>
          <w:lang w:val="el-GR"/>
        </w:rPr>
        <w:t xml:space="preserve"> και μέσω αυτής διανέμεται σε ένα ευρύ δίκτυο μεταπωλητών (μεγάλες αλυσίδες τεχνολογίας, </w:t>
      </w:r>
      <w:r w:rsidRPr="000827C2">
        <w:rPr>
          <w:rFonts w:asciiTheme="minorHAnsi" w:hAnsiTheme="minorHAnsi" w:cstheme="minorHAnsi"/>
          <w:sz w:val="18"/>
          <w:szCs w:val="18"/>
          <w:lang w:val="en-US"/>
        </w:rPr>
        <w:t>premium</w:t>
      </w:r>
      <w:r w:rsidRPr="000827C2">
        <w:rPr>
          <w:rFonts w:asciiTheme="minorHAnsi" w:hAnsiTheme="minorHAnsi" w:cstheme="minorHAnsi"/>
          <w:sz w:val="18"/>
          <w:szCs w:val="18"/>
          <w:lang w:val="el-GR"/>
        </w:rPr>
        <w:t xml:space="preserve"> καταστήματα λιανικής και </w:t>
      </w:r>
      <w:r w:rsidRPr="000827C2">
        <w:rPr>
          <w:rFonts w:asciiTheme="minorHAnsi" w:hAnsiTheme="minorHAnsi" w:cstheme="minorHAnsi"/>
          <w:sz w:val="18"/>
          <w:szCs w:val="18"/>
          <w:lang w:val="en-US"/>
        </w:rPr>
        <w:t>e</w:t>
      </w:r>
      <w:r w:rsidRPr="000827C2">
        <w:rPr>
          <w:rFonts w:asciiTheme="minorHAnsi" w:hAnsiTheme="minorHAnsi" w:cstheme="minorHAnsi"/>
          <w:sz w:val="18"/>
          <w:szCs w:val="18"/>
          <w:lang w:val="el-GR"/>
        </w:rPr>
        <w:t>-</w:t>
      </w:r>
      <w:r w:rsidRPr="000827C2">
        <w:rPr>
          <w:rFonts w:asciiTheme="minorHAnsi" w:hAnsiTheme="minorHAnsi" w:cstheme="minorHAnsi"/>
          <w:sz w:val="18"/>
          <w:szCs w:val="18"/>
          <w:lang w:val="en-US"/>
        </w:rPr>
        <w:t>shops</w:t>
      </w:r>
      <w:r w:rsidRPr="000827C2">
        <w:rPr>
          <w:rFonts w:asciiTheme="minorHAnsi" w:hAnsiTheme="minorHAnsi" w:cstheme="minorHAnsi"/>
          <w:sz w:val="18"/>
          <w:szCs w:val="18"/>
          <w:lang w:val="el-GR"/>
        </w:rPr>
        <w:t xml:space="preserve">).  </w:t>
      </w:r>
    </w:p>
    <w:p w14:paraId="244306EC" w14:textId="77777777" w:rsidR="000827C2" w:rsidRPr="00BE4762" w:rsidRDefault="000827C2" w:rsidP="000827C2">
      <w:pPr>
        <w:rPr>
          <w:rFonts w:asciiTheme="minorHAnsi" w:hAnsiTheme="minorHAnsi" w:cstheme="minorHAnsi"/>
          <w:color w:val="222222"/>
          <w:sz w:val="18"/>
          <w:szCs w:val="18"/>
          <w:shd w:val="clear" w:color="auto" w:fill="FFFFFF"/>
          <w:lang w:val="el-GR"/>
        </w:rPr>
      </w:pPr>
    </w:p>
    <w:p w14:paraId="314B591E" w14:textId="77777777" w:rsidR="00611CAC" w:rsidRPr="00611CAC" w:rsidRDefault="00611CAC" w:rsidP="00611CAC">
      <w:pPr>
        <w:rPr>
          <w:rFonts w:asciiTheme="minorHAnsi" w:hAnsiTheme="minorHAnsi" w:cstheme="minorHAnsi"/>
          <w:bCs/>
          <w:color w:val="222222"/>
          <w:sz w:val="18"/>
          <w:szCs w:val="18"/>
          <w:shd w:val="clear" w:color="auto" w:fill="FFFFFF"/>
          <w:lang w:val="el-GR"/>
        </w:rPr>
      </w:pPr>
      <w:r w:rsidRPr="00611CAC">
        <w:rPr>
          <w:rFonts w:asciiTheme="minorHAnsi" w:hAnsiTheme="minorHAnsi" w:cstheme="minorHAnsi"/>
          <w:b/>
          <w:color w:val="222222"/>
          <w:sz w:val="18"/>
          <w:szCs w:val="18"/>
          <w:shd w:val="clear" w:color="auto" w:fill="FFFFFF"/>
          <w:lang w:val="el-GR"/>
        </w:rPr>
        <w:t xml:space="preserve">Σχετικά με τη </w:t>
      </w:r>
      <w:proofErr w:type="spellStart"/>
      <w:r w:rsidRPr="00611CAC">
        <w:rPr>
          <w:rFonts w:asciiTheme="minorHAnsi" w:hAnsiTheme="minorHAnsi" w:cstheme="minorHAnsi"/>
          <w:b/>
          <w:color w:val="222222"/>
          <w:sz w:val="18"/>
          <w:szCs w:val="18"/>
          <w:shd w:val="clear" w:color="auto" w:fill="FFFFFF"/>
          <w:lang w:val="el-GR"/>
        </w:rPr>
        <w:t>WaveMotion</w:t>
      </w:r>
      <w:proofErr w:type="spellEnd"/>
      <w:r w:rsidRPr="00611CAC">
        <w:rPr>
          <w:rFonts w:asciiTheme="minorHAnsi" w:hAnsiTheme="minorHAnsi" w:cstheme="minorHAnsi"/>
          <w:b/>
          <w:color w:val="222222"/>
          <w:sz w:val="18"/>
          <w:szCs w:val="18"/>
          <w:shd w:val="clear" w:color="auto" w:fill="FFFFFF"/>
          <w:lang w:val="el-GR"/>
        </w:rPr>
        <w:br/>
      </w:r>
      <w:r w:rsidRPr="00611CAC">
        <w:rPr>
          <w:rFonts w:asciiTheme="minorHAnsi" w:hAnsiTheme="minorHAnsi" w:cstheme="minorHAnsi"/>
          <w:bCs/>
          <w:color w:val="222222"/>
          <w:sz w:val="18"/>
          <w:szCs w:val="18"/>
          <w:shd w:val="clear" w:color="auto" w:fill="FFFFFF"/>
          <w:lang w:val="el-GR"/>
        </w:rPr>
        <w:t xml:space="preserve">H </w:t>
      </w:r>
      <w:proofErr w:type="spellStart"/>
      <w:r w:rsidRPr="00611CAC">
        <w:rPr>
          <w:rFonts w:asciiTheme="minorHAnsi" w:hAnsiTheme="minorHAnsi" w:cstheme="minorHAnsi"/>
          <w:bCs/>
          <w:color w:val="222222"/>
          <w:sz w:val="18"/>
          <w:szCs w:val="18"/>
          <w:shd w:val="clear" w:color="auto" w:fill="FFFFFF"/>
          <w:lang w:val="el-GR"/>
        </w:rPr>
        <w:t>WaveMotion</w:t>
      </w:r>
      <w:proofErr w:type="spellEnd"/>
      <w:r w:rsidRPr="00611CAC">
        <w:rPr>
          <w:rFonts w:asciiTheme="minorHAnsi" w:hAnsiTheme="minorHAnsi" w:cstheme="minorHAnsi"/>
          <w:bCs/>
          <w:color w:val="222222"/>
          <w:sz w:val="18"/>
          <w:szCs w:val="18"/>
          <w:shd w:val="clear" w:color="auto" w:fill="FFFFFF"/>
          <w:lang w:val="el-GR"/>
        </w:rPr>
        <w:t xml:space="preserve"> είναι Ανώνυμη εισαγωγική Εταιρεία προϊόντων τεχνολογίας, που εδρεύει στην Αθήνα και δραστηριοποιείται στο χώρο των </w:t>
      </w:r>
      <w:proofErr w:type="spellStart"/>
      <w:r w:rsidRPr="00611CAC">
        <w:rPr>
          <w:rFonts w:asciiTheme="minorHAnsi" w:hAnsiTheme="minorHAnsi" w:cstheme="minorHAnsi"/>
          <w:bCs/>
          <w:color w:val="222222"/>
          <w:sz w:val="18"/>
          <w:szCs w:val="18"/>
          <w:shd w:val="clear" w:color="auto" w:fill="FFFFFF"/>
          <w:lang w:val="el-GR"/>
        </w:rPr>
        <w:t>smart</w:t>
      </w:r>
      <w:proofErr w:type="spellEnd"/>
      <w:r w:rsidRPr="00611CAC">
        <w:rPr>
          <w:rFonts w:asciiTheme="minorHAnsi" w:hAnsiTheme="minorHAnsi" w:cstheme="minorHAnsi"/>
          <w:bCs/>
          <w:color w:val="222222"/>
          <w:sz w:val="18"/>
          <w:szCs w:val="18"/>
          <w:shd w:val="clear" w:color="auto" w:fill="FFFFFF"/>
          <w:lang w:val="el-GR"/>
        </w:rPr>
        <w:t xml:space="preserve"> </w:t>
      </w:r>
      <w:proofErr w:type="spellStart"/>
      <w:r w:rsidRPr="00611CAC">
        <w:rPr>
          <w:rFonts w:asciiTheme="minorHAnsi" w:hAnsiTheme="minorHAnsi" w:cstheme="minorHAnsi"/>
          <w:bCs/>
          <w:color w:val="222222"/>
          <w:sz w:val="18"/>
          <w:szCs w:val="18"/>
          <w:shd w:val="clear" w:color="auto" w:fill="FFFFFF"/>
          <w:lang w:val="el-GR"/>
        </w:rPr>
        <w:t>electronics</w:t>
      </w:r>
      <w:proofErr w:type="spellEnd"/>
      <w:r w:rsidRPr="00611CAC">
        <w:rPr>
          <w:rFonts w:asciiTheme="minorHAnsi" w:hAnsiTheme="minorHAnsi" w:cstheme="minorHAnsi"/>
          <w:bCs/>
          <w:color w:val="222222"/>
          <w:sz w:val="18"/>
          <w:szCs w:val="18"/>
          <w:shd w:val="clear" w:color="auto" w:fill="FFFFFF"/>
          <w:lang w:val="el-GR"/>
        </w:rPr>
        <w:t>, του ήχου και της εικόνας. Το «</w:t>
      </w:r>
      <w:proofErr w:type="spellStart"/>
      <w:r w:rsidRPr="00611CAC">
        <w:rPr>
          <w:rFonts w:asciiTheme="minorHAnsi" w:hAnsiTheme="minorHAnsi" w:cstheme="minorHAnsi"/>
          <w:bCs/>
          <w:color w:val="222222"/>
          <w:sz w:val="18"/>
          <w:szCs w:val="18"/>
          <w:shd w:val="clear" w:color="auto" w:fill="FFFFFF"/>
          <w:lang w:val="el-GR"/>
        </w:rPr>
        <w:t>WaveMotion</w:t>
      </w:r>
      <w:proofErr w:type="spellEnd"/>
      <w:r w:rsidRPr="00611CAC">
        <w:rPr>
          <w:rFonts w:asciiTheme="minorHAnsi" w:hAnsiTheme="minorHAnsi" w:cstheme="minorHAnsi"/>
          <w:bCs/>
          <w:color w:val="222222"/>
          <w:sz w:val="18"/>
          <w:szCs w:val="18"/>
          <w:shd w:val="clear" w:color="auto" w:fill="FFFFFF"/>
          <w:lang w:val="el-GR"/>
        </w:rPr>
        <w:t xml:space="preserve">» παραπέμπει σε λέξεις όπως: ήχος, φως, εικόνα, δύναμη, ταχύτητα, διασκέδαση και υποδηλώνει ότι όπως τα κύματα κινούνται διαρκώς και με ταχύτητα, με τον ίδιο τρόπο εξελίσσεται η τεχνολογία στον ήχο, την εικόνα, τις τηλεπικοινωνίες, την πληροφορική. Σκοπός της </w:t>
      </w:r>
      <w:proofErr w:type="spellStart"/>
      <w:r w:rsidRPr="00611CAC">
        <w:rPr>
          <w:rFonts w:asciiTheme="minorHAnsi" w:hAnsiTheme="minorHAnsi" w:cstheme="minorHAnsi"/>
          <w:bCs/>
          <w:color w:val="222222"/>
          <w:sz w:val="18"/>
          <w:szCs w:val="18"/>
          <w:shd w:val="clear" w:color="auto" w:fill="FFFFFF"/>
          <w:lang w:val="el-GR"/>
        </w:rPr>
        <w:t>WaveMotion</w:t>
      </w:r>
      <w:proofErr w:type="spellEnd"/>
      <w:r w:rsidRPr="00611CAC">
        <w:rPr>
          <w:rFonts w:asciiTheme="minorHAnsi" w:hAnsiTheme="minorHAnsi" w:cstheme="minorHAnsi"/>
          <w:bCs/>
          <w:color w:val="222222"/>
          <w:sz w:val="18"/>
          <w:szCs w:val="18"/>
          <w:shd w:val="clear" w:color="auto" w:fill="FFFFFF"/>
          <w:lang w:val="el-GR"/>
        </w:rPr>
        <w:t xml:space="preserve"> είναι η παροχή προϊόντων Υψηλής Τεχνολογίας, τα οποία συνδυάζουν την Τεχνολογία Αιχμής με την Αισθητική και το Μοντέρνο Σχεδιασμό. Σήμερα, η </w:t>
      </w:r>
      <w:proofErr w:type="spellStart"/>
      <w:r w:rsidRPr="00611CAC">
        <w:rPr>
          <w:rFonts w:asciiTheme="minorHAnsi" w:hAnsiTheme="minorHAnsi" w:cstheme="minorHAnsi"/>
          <w:bCs/>
          <w:color w:val="222222"/>
          <w:sz w:val="18"/>
          <w:szCs w:val="18"/>
          <w:shd w:val="clear" w:color="auto" w:fill="FFFFFF"/>
          <w:lang w:val="el-GR"/>
        </w:rPr>
        <w:t>WaveMotion</w:t>
      </w:r>
      <w:proofErr w:type="spellEnd"/>
      <w:r w:rsidRPr="00611CAC">
        <w:rPr>
          <w:rFonts w:asciiTheme="minorHAnsi" w:hAnsiTheme="minorHAnsi" w:cstheme="minorHAnsi"/>
          <w:bCs/>
          <w:color w:val="222222"/>
          <w:sz w:val="18"/>
          <w:szCs w:val="18"/>
          <w:shd w:val="clear" w:color="auto" w:fill="FFFFFF"/>
          <w:lang w:val="el-GR"/>
        </w:rPr>
        <w:t xml:space="preserve"> </w:t>
      </w:r>
      <w:r w:rsidRPr="00611CAC">
        <w:rPr>
          <w:rFonts w:asciiTheme="minorHAnsi" w:hAnsiTheme="minorHAnsi" w:cstheme="minorHAnsi"/>
          <w:bCs/>
          <w:color w:val="222222"/>
          <w:sz w:val="18"/>
          <w:szCs w:val="18"/>
          <w:shd w:val="clear" w:color="auto" w:fill="FFFFFF"/>
          <w:lang w:val="el-GR"/>
        </w:rPr>
        <w:lastRenderedPageBreak/>
        <w:t xml:space="preserve">διανέμει επίσημα στην ελληνική αγορά διεθνή </w:t>
      </w:r>
      <w:proofErr w:type="spellStart"/>
      <w:r w:rsidRPr="00611CAC">
        <w:rPr>
          <w:rFonts w:asciiTheme="minorHAnsi" w:hAnsiTheme="minorHAnsi" w:cstheme="minorHAnsi"/>
          <w:bCs/>
          <w:color w:val="222222"/>
          <w:sz w:val="18"/>
          <w:szCs w:val="18"/>
          <w:shd w:val="clear" w:color="auto" w:fill="FFFFFF"/>
          <w:lang w:val="el-GR"/>
        </w:rPr>
        <w:t>brands</w:t>
      </w:r>
      <w:proofErr w:type="spellEnd"/>
      <w:r w:rsidRPr="00611CAC">
        <w:rPr>
          <w:rFonts w:asciiTheme="minorHAnsi" w:hAnsiTheme="minorHAnsi" w:cstheme="minorHAnsi"/>
          <w:bCs/>
          <w:color w:val="222222"/>
          <w:sz w:val="18"/>
          <w:szCs w:val="18"/>
          <w:shd w:val="clear" w:color="auto" w:fill="FFFFFF"/>
          <w:lang w:val="el-GR"/>
        </w:rPr>
        <w:t xml:space="preserve"> που κατέχουν ηγετικές θέσεις στον τομέα τους όπως </w:t>
      </w:r>
      <w:proofErr w:type="spellStart"/>
      <w:r w:rsidRPr="00611CAC">
        <w:rPr>
          <w:rFonts w:asciiTheme="minorHAnsi" w:hAnsiTheme="minorHAnsi" w:cstheme="minorHAnsi"/>
          <w:bCs/>
          <w:color w:val="222222"/>
          <w:sz w:val="18"/>
          <w:szCs w:val="18"/>
          <w:shd w:val="clear" w:color="auto" w:fill="FFFFFF"/>
          <w:lang w:val="el-GR"/>
        </w:rPr>
        <w:t>harman</w:t>
      </w:r>
      <w:proofErr w:type="spellEnd"/>
      <w:r w:rsidRPr="00611CAC">
        <w:rPr>
          <w:rFonts w:asciiTheme="minorHAnsi" w:hAnsiTheme="minorHAnsi" w:cstheme="minorHAnsi"/>
          <w:bCs/>
          <w:color w:val="222222"/>
          <w:sz w:val="18"/>
          <w:szCs w:val="18"/>
          <w:shd w:val="clear" w:color="auto" w:fill="FFFFFF"/>
          <w:lang w:val="el-GR"/>
        </w:rPr>
        <w:t>/</w:t>
      </w:r>
      <w:proofErr w:type="spellStart"/>
      <w:r w:rsidRPr="00611CAC">
        <w:rPr>
          <w:rFonts w:asciiTheme="minorHAnsi" w:hAnsiTheme="minorHAnsi" w:cstheme="minorHAnsi"/>
          <w:bCs/>
          <w:color w:val="222222"/>
          <w:sz w:val="18"/>
          <w:szCs w:val="18"/>
          <w:shd w:val="clear" w:color="auto" w:fill="FFFFFF"/>
          <w:lang w:val="el-GR"/>
        </w:rPr>
        <w:t>kardon</w:t>
      </w:r>
      <w:proofErr w:type="spellEnd"/>
      <w:r w:rsidRPr="00611CAC">
        <w:rPr>
          <w:rFonts w:asciiTheme="minorHAnsi" w:hAnsiTheme="minorHAnsi" w:cstheme="minorHAnsi"/>
          <w:bCs/>
          <w:color w:val="222222"/>
          <w:sz w:val="18"/>
          <w:szCs w:val="18"/>
          <w:shd w:val="clear" w:color="auto" w:fill="FFFFFF"/>
          <w:lang w:val="el-GR"/>
        </w:rPr>
        <w:t xml:space="preserve">, JBL, </w:t>
      </w:r>
      <w:proofErr w:type="spellStart"/>
      <w:r w:rsidRPr="00611CAC">
        <w:rPr>
          <w:rFonts w:asciiTheme="minorHAnsi" w:hAnsiTheme="minorHAnsi" w:cstheme="minorHAnsi"/>
          <w:bCs/>
          <w:color w:val="222222"/>
          <w:sz w:val="18"/>
          <w:szCs w:val="18"/>
          <w:shd w:val="clear" w:color="auto" w:fill="FFFFFF"/>
          <w:lang w:val="el-GR"/>
        </w:rPr>
        <w:t>Kef</w:t>
      </w:r>
      <w:proofErr w:type="spellEnd"/>
      <w:r w:rsidRPr="00611CAC">
        <w:rPr>
          <w:rFonts w:asciiTheme="minorHAnsi" w:hAnsiTheme="minorHAnsi" w:cstheme="minorHAnsi"/>
          <w:bCs/>
          <w:color w:val="222222"/>
          <w:sz w:val="18"/>
          <w:szCs w:val="18"/>
          <w:shd w:val="clear" w:color="auto" w:fill="FFFFFF"/>
          <w:lang w:val="el-GR"/>
        </w:rPr>
        <w:t xml:space="preserve">,  Q </w:t>
      </w:r>
      <w:proofErr w:type="spellStart"/>
      <w:r w:rsidRPr="00611CAC">
        <w:rPr>
          <w:rFonts w:asciiTheme="minorHAnsi" w:hAnsiTheme="minorHAnsi" w:cstheme="minorHAnsi"/>
          <w:bCs/>
          <w:color w:val="222222"/>
          <w:sz w:val="18"/>
          <w:szCs w:val="18"/>
          <w:shd w:val="clear" w:color="auto" w:fill="FFFFFF"/>
          <w:lang w:val="el-GR"/>
        </w:rPr>
        <w:t>Acoustics</w:t>
      </w:r>
      <w:proofErr w:type="spellEnd"/>
      <w:r w:rsidRPr="00611CAC">
        <w:rPr>
          <w:rFonts w:asciiTheme="minorHAnsi" w:hAnsiTheme="minorHAnsi" w:cstheme="minorHAnsi"/>
          <w:bCs/>
          <w:color w:val="222222"/>
          <w:sz w:val="18"/>
          <w:szCs w:val="18"/>
          <w:shd w:val="clear" w:color="auto" w:fill="FFFFFF"/>
          <w:lang w:val="el-GR"/>
        </w:rPr>
        <w:t xml:space="preserve">, </w:t>
      </w:r>
      <w:proofErr w:type="spellStart"/>
      <w:r w:rsidRPr="00611CAC">
        <w:rPr>
          <w:rFonts w:asciiTheme="minorHAnsi" w:hAnsiTheme="minorHAnsi" w:cstheme="minorHAnsi"/>
          <w:bCs/>
          <w:color w:val="222222"/>
          <w:sz w:val="18"/>
          <w:szCs w:val="18"/>
          <w:shd w:val="clear" w:color="auto" w:fill="FFFFFF"/>
          <w:lang w:val="el-GR"/>
        </w:rPr>
        <w:t>Audio</w:t>
      </w:r>
      <w:proofErr w:type="spellEnd"/>
      <w:r w:rsidRPr="00611CAC">
        <w:rPr>
          <w:rFonts w:asciiTheme="minorHAnsi" w:hAnsiTheme="minorHAnsi" w:cstheme="minorHAnsi"/>
          <w:bCs/>
          <w:color w:val="222222"/>
          <w:sz w:val="18"/>
          <w:szCs w:val="18"/>
          <w:shd w:val="clear" w:color="auto" w:fill="FFFFFF"/>
          <w:lang w:val="el-GR"/>
        </w:rPr>
        <w:t xml:space="preserve"> </w:t>
      </w:r>
      <w:proofErr w:type="spellStart"/>
      <w:r w:rsidRPr="00611CAC">
        <w:rPr>
          <w:rFonts w:asciiTheme="minorHAnsi" w:hAnsiTheme="minorHAnsi" w:cstheme="minorHAnsi"/>
          <w:bCs/>
          <w:color w:val="222222"/>
          <w:sz w:val="18"/>
          <w:szCs w:val="18"/>
          <w:shd w:val="clear" w:color="auto" w:fill="FFFFFF"/>
          <w:lang w:val="el-GR"/>
        </w:rPr>
        <w:t>Pro</w:t>
      </w:r>
      <w:proofErr w:type="spellEnd"/>
      <w:r w:rsidRPr="00611CAC">
        <w:rPr>
          <w:rFonts w:asciiTheme="minorHAnsi" w:hAnsiTheme="minorHAnsi" w:cstheme="minorHAnsi"/>
          <w:bCs/>
          <w:color w:val="222222"/>
          <w:sz w:val="18"/>
          <w:szCs w:val="18"/>
          <w:shd w:val="clear" w:color="auto" w:fill="FFFFFF"/>
          <w:lang w:val="el-GR"/>
        </w:rPr>
        <w:t xml:space="preserve">, QED, </w:t>
      </w:r>
      <w:proofErr w:type="spellStart"/>
      <w:r w:rsidRPr="00611CAC">
        <w:rPr>
          <w:rFonts w:asciiTheme="minorHAnsi" w:hAnsiTheme="minorHAnsi" w:cstheme="minorHAnsi"/>
          <w:bCs/>
          <w:color w:val="222222"/>
          <w:sz w:val="18"/>
          <w:szCs w:val="18"/>
          <w:shd w:val="clear" w:color="auto" w:fill="FFFFFF"/>
          <w:lang w:val="el-GR"/>
        </w:rPr>
        <w:t>Goldring</w:t>
      </w:r>
      <w:proofErr w:type="spellEnd"/>
      <w:r w:rsidRPr="00611CAC">
        <w:rPr>
          <w:rFonts w:asciiTheme="minorHAnsi" w:hAnsiTheme="minorHAnsi" w:cstheme="minorHAnsi"/>
          <w:bCs/>
          <w:color w:val="222222"/>
          <w:sz w:val="18"/>
          <w:szCs w:val="18"/>
          <w:shd w:val="clear" w:color="auto" w:fill="FFFFFF"/>
          <w:lang w:val="el-GR"/>
        </w:rPr>
        <w:t xml:space="preserve">, </w:t>
      </w:r>
      <w:proofErr w:type="spellStart"/>
      <w:r w:rsidRPr="00611CAC">
        <w:rPr>
          <w:rFonts w:asciiTheme="minorHAnsi" w:hAnsiTheme="minorHAnsi" w:cstheme="minorHAnsi"/>
          <w:bCs/>
          <w:color w:val="222222"/>
          <w:sz w:val="18"/>
          <w:szCs w:val="18"/>
          <w:shd w:val="clear" w:color="auto" w:fill="FFFFFF"/>
          <w:lang w:val="el-GR"/>
        </w:rPr>
        <w:t>rapoo</w:t>
      </w:r>
      <w:proofErr w:type="spellEnd"/>
      <w:r w:rsidRPr="00611CAC">
        <w:rPr>
          <w:rFonts w:asciiTheme="minorHAnsi" w:hAnsiTheme="minorHAnsi" w:cstheme="minorHAnsi"/>
          <w:bCs/>
          <w:color w:val="222222"/>
          <w:sz w:val="18"/>
          <w:szCs w:val="18"/>
          <w:shd w:val="clear" w:color="auto" w:fill="FFFFFF"/>
          <w:lang w:val="el-GR"/>
        </w:rPr>
        <w:t xml:space="preserve">, </w:t>
      </w:r>
      <w:proofErr w:type="spellStart"/>
      <w:r w:rsidRPr="00611CAC">
        <w:rPr>
          <w:rFonts w:asciiTheme="minorHAnsi" w:hAnsiTheme="minorHAnsi" w:cstheme="minorHAnsi"/>
          <w:bCs/>
          <w:color w:val="222222"/>
          <w:sz w:val="18"/>
          <w:szCs w:val="18"/>
          <w:shd w:val="clear" w:color="auto" w:fill="FFFFFF"/>
          <w:lang w:val="el-GR"/>
        </w:rPr>
        <w:t>Livall</w:t>
      </w:r>
      <w:proofErr w:type="spellEnd"/>
      <w:r w:rsidRPr="00611CAC">
        <w:rPr>
          <w:rFonts w:asciiTheme="minorHAnsi" w:hAnsiTheme="minorHAnsi" w:cstheme="minorHAnsi"/>
          <w:bCs/>
          <w:color w:val="222222"/>
          <w:sz w:val="18"/>
          <w:szCs w:val="18"/>
          <w:shd w:val="clear" w:color="auto" w:fill="FFFFFF"/>
          <w:lang w:val="el-GR"/>
        </w:rPr>
        <w:t xml:space="preserve"> και </w:t>
      </w:r>
      <w:proofErr w:type="spellStart"/>
      <w:r w:rsidRPr="00611CAC">
        <w:rPr>
          <w:rFonts w:asciiTheme="minorHAnsi" w:hAnsiTheme="minorHAnsi" w:cstheme="minorHAnsi"/>
          <w:bCs/>
          <w:color w:val="222222"/>
          <w:sz w:val="18"/>
          <w:szCs w:val="18"/>
          <w:shd w:val="clear" w:color="auto" w:fill="FFFFFF"/>
          <w:lang w:val="el-GR"/>
        </w:rPr>
        <w:t>Νative</w:t>
      </w:r>
      <w:proofErr w:type="spellEnd"/>
      <w:r w:rsidRPr="00611CAC">
        <w:rPr>
          <w:rFonts w:asciiTheme="minorHAnsi" w:hAnsiTheme="minorHAnsi" w:cstheme="minorHAnsi"/>
          <w:bCs/>
          <w:color w:val="222222"/>
          <w:sz w:val="18"/>
          <w:szCs w:val="18"/>
          <w:shd w:val="clear" w:color="auto" w:fill="FFFFFF"/>
          <w:lang w:val="el-GR"/>
        </w:rPr>
        <w:t xml:space="preserve"> Union.</w:t>
      </w:r>
    </w:p>
    <w:p w14:paraId="4DEAF478" w14:textId="77777777" w:rsidR="002746A9" w:rsidRPr="00611CAC" w:rsidRDefault="002746A9">
      <w:pPr>
        <w:rPr>
          <w:lang w:val="el-GR"/>
        </w:rPr>
      </w:pPr>
    </w:p>
    <w:sectPr w:rsidR="002746A9" w:rsidRPr="00611CAC">
      <w:headerReference w:type="default" r:id="rId22"/>
      <w:footerReference w:type="default" r:id="rId2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F1B66" w14:textId="77777777" w:rsidR="00DD56A6" w:rsidRDefault="00DD56A6" w:rsidP="000827C2">
      <w:r>
        <w:separator/>
      </w:r>
    </w:p>
  </w:endnote>
  <w:endnote w:type="continuationSeparator" w:id="0">
    <w:p w14:paraId="5AF3C377" w14:textId="77777777" w:rsidR="00DD56A6" w:rsidRDefault="00DD56A6" w:rsidP="00082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68C53" w14:textId="77777777" w:rsidR="00611CAC" w:rsidRPr="00D77246" w:rsidRDefault="00611CAC" w:rsidP="00611CAC">
    <w:pPr>
      <w:pStyle w:val="Footer"/>
      <w:jc w:val="center"/>
      <w:rPr>
        <w:rFonts w:ascii="Tahoma" w:hAnsi="Tahoma"/>
        <w:smallCaps/>
        <w:sz w:val="18"/>
        <w:szCs w:val="24"/>
        <w:lang w:val="en-US"/>
      </w:rPr>
    </w:pPr>
    <w:proofErr w:type="spellStart"/>
    <w:r w:rsidRPr="00D77246">
      <w:rPr>
        <w:rFonts w:ascii="Tahoma" w:hAnsi="Tahoma"/>
        <w:smallCaps/>
        <w:sz w:val="18"/>
        <w:szCs w:val="24"/>
        <w:lang w:val="en-US"/>
      </w:rPr>
      <w:t>WaveMotion</w:t>
    </w:r>
    <w:proofErr w:type="spellEnd"/>
    <w:r w:rsidRPr="00D77246">
      <w:rPr>
        <w:rFonts w:ascii="Tahoma" w:hAnsi="Tahoma"/>
        <w:smallCaps/>
        <w:sz w:val="18"/>
        <w:szCs w:val="24"/>
        <w:lang w:val="en-US"/>
      </w:rPr>
      <w:t xml:space="preserve"> S.A. </w:t>
    </w:r>
  </w:p>
  <w:p w14:paraId="2A11F5BD" w14:textId="77777777" w:rsidR="00611CAC" w:rsidRPr="00D77246" w:rsidRDefault="00611CAC" w:rsidP="00611CAC">
    <w:pPr>
      <w:pStyle w:val="Footer"/>
      <w:jc w:val="center"/>
      <w:rPr>
        <w:rFonts w:ascii="Tahoma" w:hAnsi="Tahoma"/>
        <w:smallCaps/>
        <w:sz w:val="16"/>
        <w:lang w:val="en-US"/>
      </w:rPr>
    </w:pPr>
    <w:r w:rsidRPr="00D77246">
      <w:rPr>
        <w:rFonts w:ascii="Tahoma" w:hAnsi="Tahoma"/>
        <w:smallCaps/>
        <w:sz w:val="16"/>
        <w:lang w:val="en-US"/>
      </w:rPr>
      <w:t xml:space="preserve">33, </w:t>
    </w:r>
    <w:proofErr w:type="spellStart"/>
    <w:r w:rsidRPr="00D77246">
      <w:rPr>
        <w:rFonts w:ascii="Tahoma" w:hAnsi="Tahoma"/>
        <w:smallCaps/>
        <w:sz w:val="16"/>
        <w:lang w:val="en-US"/>
      </w:rPr>
      <w:t>palaiologou</w:t>
    </w:r>
    <w:proofErr w:type="spellEnd"/>
    <w:r w:rsidRPr="00D77246">
      <w:rPr>
        <w:rFonts w:ascii="Tahoma" w:hAnsi="Tahoma"/>
        <w:smallCaps/>
        <w:sz w:val="16"/>
        <w:lang w:val="en-US"/>
      </w:rPr>
      <w:t xml:space="preserve"> Str., </w:t>
    </w:r>
    <w:proofErr w:type="spellStart"/>
    <w:r w:rsidRPr="00D77246">
      <w:rPr>
        <w:rFonts w:ascii="Tahoma" w:hAnsi="Tahoma"/>
        <w:smallCaps/>
        <w:sz w:val="16"/>
        <w:lang w:val="en-US"/>
      </w:rPr>
      <w:t>chalandri</w:t>
    </w:r>
    <w:proofErr w:type="spellEnd"/>
    <w:r w:rsidRPr="00A62B6A">
      <w:rPr>
        <w:rFonts w:ascii="Tahoma" w:hAnsi="Tahoma"/>
        <w:smallCaps/>
        <w:sz w:val="16"/>
        <w:lang w:val="en-GB"/>
      </w:rPr>
      <w:t xml:space="preserve">, </w:t>
    </w:r>
    <w:r w:rsidRPr="00B87896">
      <w:rPr>
        <w:rFonts w:ascii="Tahoma" w:hAnsi="Tahoma"/>
        <w:smallCaps/>
        <w:sz w:val="16"/>
      </w:rPr>
      <w:t>Τ</w:t>
    </w:r>
    <w:r w:rsidRPr="00D77246">
      <w:rPr>
        <w:rFonts w:ascii="Tahoma" w:hAnsi="Tahoma"/>
        <w:smallCaps/>
        <w:sz w:val="16"/>
        <w:lang w:val="en-US"/>
      </w:rPr>
      <w:t>. 210-9244 505</w:t>
    </w:r>
  </w:p>
  <w:p w14:paraId="5D4424BA" w14:textId="53735968" w:rsidR="00486996" w:rsidRPr="00611CAC" w:rsidRDefault="00000000" w:rsidP="00611CAC">
    <w:pPr>
      <w:pStyle w:val="Footer"/>
      <w:jc w:val="center"/>
      <w:rPr>
        <w:rFonts w:ascii="Tahoma" w:hAnsi="Tahoma"/>
        <w:sz w:val="14"/>
        <w:szCs w:val="20"/>
        <w:lang w:val="en-US"/>
      </w:rPr>
    </w:pPr>
    <w:r>
      <w:fldChar w:fldCharType="begin"/>
    </w:r>
    <w:r w:rsidRPr="00F024AE">
      <w:rPr>
        <w:lang w:val="en-US"/>
      </w:rPr>
      <w:instrText>HYPERLINK "http://www.wavemotion.gr"</w:instrText>
    </w:r>
    <w:r>
      <w:fldChar w:fldCharType="separate"/>
    </w:r>
    <w:r w:rsidR="00611CAC" w:rsidRPr="007F10C7">
      <w:rPr>
        <w:rStyle w:val="Hyperlink"/>
        <w:rFonts w:ascii="Tahoma" w:hAnsi="Tahoma"/>
        <w:sz w:val="14"/>
        <w:szCs w:val="20"/>
        <w:lang w:val="en-GB"/>
      </w:rPr>
      <w:t>www</w:t>
    </w:r>
    <w:r w:rsidR="00611CAC" w:rsidRPr="00D77246">
      <w:rPr>
        <w:rStyle w:val="Hyperlink"/>
        <w:rFonts w:ascii="Tahoma" w:hAnsi="Tahoma"/>
        <w:sz w:val="14"/>
        <w:szCs w:val="20"/>
        <w:lang w:val="en-US"/>
      </w:rPr>
      <w:t>.wavemotion.gr</w:t>
    </w:r>
    <w:r>
      <w:rPr>
        <w:rStyle w:val="Hyperlink"/>
        <w:rFonts w:ascii="Tahoma" w:hAnsi="Tahoma"/>
        <w:sz w:val="14"/>
        <w:szCs w:val="20"/>
        <w:lang w:val="en-US"/>
      </w:rPr>
      <w:fldChar w:fldCharType="end"/>
    </w:r>
    <w:r w:rsidR="00611CAC" w:rsidRPr="00D77246">
      <w:rPr>
        <w:rFonts w:ascii="Tahoma" w:hAnsi="Tahoma"/>
        <w:sz w:val="14"/>
        <w:szCs w:val="20"/>
        <w:lang w:val="en-US"/>
      </w:rPr>
      <w:t xml:space="preserve">, E. </w:t>
    </w:r>
    <w:hyperlink r:id="rId1" w:history="1">
      <w:r w:rsidR="00611CAC" w:rsidRPr="00D77246">
        <w:rPr>
          <w:rStyle w:val="Hyperlink"/>
          <w:rFonts w:ascii="Tahoma" w:hAnsi="Tahoma"/>
          <w:sz w:val="14"/>
          <w:szCs w:val="20"/>
          <w:lang w:val="en-US"/>
        </w:rPr>
        <w:t>partners@wavemotion.gr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90BFFA" w14:textId="77777777" w:rsidR="00DD56A6" w:rsidRDefault="00DD56A6" w:rsidP="000827C2">
      <w:r>
        <w:separator/>
      </w:r>
    </w:p>
  </w:footnote>
  <w:footnote w:type="continuationSeparator" w:id="0">
    <w:p w14:paraId="71D01FB4" w14:textId="77777777" w:rsidR="00DD56A6" w:rsidRDefault="00DD56A6" w:rsidP="000827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74A83" w14:textId="77777777" w:rsidR="00611CAC" w:rsidRDefault="00611CAC" w:rsidP="00611CAC">
    <w:pPr>
      <w:pStyle w:val="Header"/>
    </w:pPr>
    <w:r>
      <w:rPr>
        <w:noProof/>
      </w:rPr>
      <w:drawing>
        <wp:anchor distT="0" distB="0" distL="114300" distR="114300" simplePos="0" relativeHeight="251660288" behindDoc="1" locked="0" layoutInCell="1" allowOverlap="1" wp14:anchorId="23E26094" wp14:editId="3E9FD134">
          <wp:simplePos x="0" y="0"/>
          <wp:positionH relativeFrom="column">
            <wp:posOffset>4810125</wp:posOffset>
          </wp:positionH>
          <wp:positionV relativeFrom="paragraph">
            <wp:posOffset>-274955</wp:posOffset>
          </wp:positionV>
          <wp:extent cx="999490" cy="502920"/>
          <wp:effectExtent l="0" t="0" r="0" b="0"/>
          <wp:wrapTight wrapText="bothSides">
            <wp:wrapPolygon edited="0">
              <wp:start x="0" y="545"/>
              <wp:lineTo x="0" y="8727"/>
              <wp:lineTo x="1098" y="12000"/>
              <wp:lineTo x="0" y="12545"/>
              <wp:lineTo x="549" y="19091"/>
              <wp:lineTo x="1372" y="21273"/>
              <wp:lineTo x="21133" y="21273"/>
              <wp:lineTo x="21408" y="12545"/>
              <wp:lineTo x="20310" y="12000"/>
              <wp:lineTo x="21408" y="8727"/>
              <wp:lineTo x="21408" y="545"/>
              <wp:lineTo x="0" y="545"/>
            </wp:wrapPolygon>
          </wp:wrapTight>
          <wp:docPr id="7" name="Picture 4"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 black background with a black squar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9490" cy="50292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14297DA7" wp14:editId="16C62745">
          <wp:simplePos x="0" y="0"/>
          <wp:positionH relativeFrom="column">
            <wp:posOffset>-598805</wp:posOffset>
          </wp:positionH>
          <wp:positionV relativeFrom="paragraph">
            <wp:posOffset>-342900</wp:posOffset>
          </wp:positionV>
          <wp:extent cx="2188210" cy="582295"/>
          <wp:effectExtent l="0" t="0" r="0" b="0"/>
          <wp:wrapTight wrapText="bothSides">
            <wp:wrapPolygon edited="0">
              <wp:start x="0" y="0"/>
              <wp:lineTo x="0" y="21200"/>
              <wp:lineTo x="21437" y="21200"/>
              <wp:lineTo x="21437" y="0"/>
              <wp:lineTo x="0" y="0"/>
            </wp:wrapPolygon>
          </wp:wrapTight>
          <wp:docPr id="4" name="Picture 2" descr="A purple and blu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A purple and blue 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88210" cy="582295"/>
                  </a:xfrm>
                  <a:prstGeom prst="rect">
                    <a:avLst/>
                  </a:prstGeom>
                  <a:noFill/>
                </pic:spPr>
              </pic:pic>
            </a:graphicData>
          </a:graphic>
          <wp14:sizeRelH relativeFrom="page">
            <wp14:pctWidth>0</wp14:pctWidth>
          </wp14:sizeRelH>
          <wp14:sizeRelV relativeFrom="page">
            <wp14:pctHeight>0</wp14:pctHeight>
          </wp14:sizeRelV>
        </wp:anchor>
      </w:drawing>
    </w:r>
  </w:p>
  <w:p w14:paraId="29F3C92E" w14:textId="5AF3689E" w:rsidR="00486996" w:rsidRPr="000827C2" w:rsidRDefault="00486996" w:rsidP="000827C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27C2"/>
    <w:rsid w:val="000827C2"/>
    <w:rsid w:val="000B7BF4"/>
    <w:rsid w:val="000F24F9"/>
    <w:rsid w:val="00111D1B"/>
    <w:rsid w:val="00235351"/>
    <w:rsid w:val="002746A9"/>
    <w:rsid w:val="00486996"/>
    <w:rsid w:val="00595633"/>
    <w:rsid w:val="00611CAC"/>
    <w:rsid w:val="007756B2"/>
    <w:rsid w:val="0096320A"/>
    <w:rsid w:val="00DD56A6"/>
    <w:rsid w:val="00F024A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8389C"/>
  <w15:chartTrackingRefBased/>
  <w15:docId w15:val="{EE8D8801-47CD-435B-8CA1-458764FEA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27C2"/>
    <w:pPr>
      <w:spacing w:after="0" w:line="240" w:lineRule="auto"/>
    </w:pPr>
    <w:rPr>
      <w:rFonts w:ascii="Times New Roman" w:eastAsia="Times New Roman" w:hAnsi="Times New Roman" w:cs="Times New Roman"/>
      <w:kern w:val="0"/>
      <w:sz w:val="24"/>
      <w:szCs w:val="24"/>
      <w:lang w:val="en-GB" w:bidi="ar-SA"/>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27C2"/>
    <w:rPr>
      <w:color w:val="0563C1" w:themeColor="hyperlink"/>
      <w:u w:val="single"/>
    </w:rPr>
  </w:style>
  <w:style w:type="paragraph" w:styleId="Header">
    <w:name w:val="header"/>
    <w:basedOn w:val="Normal"/>
    <w:link w:val="HeaderChar"/>
    <w:uiPriority w:val="99"/>
    <w:unhideWhenUsed/>
    <w:rsid w:val="000827C2"/>
    <w:pPr>
      <w:tabs>
        <w:tab w:val="center" w:pos="4513"/>
        <w:tab w:val="right" w:pos="9026"/>
      </w:tabs>
    </w:pPr>
    <w:rPr>
      <w:rFonts w:asciiTheme="minorHAnsi" w:eastAsiaTheme="minorEastAsia" w:hAnsiTheme="minorHAnsi" w:cstheme="minorBidi"/>
      <w:sz w:val="22"/>
      <w:szCs w:val="22"/>
      <w:lang w:val="el-GR" w:eastAsia="el-GR"/>
    </w:rPr>
  </w:style>
  <w:style w:type="character" w:customStyle="1" w:styleId="HeaderChar">
    <w:name w:val="Header Char"/>
    <w:basedOn w:val="DefaultParagraphFont"/>
    <w:link w:val="Header"/>
    <w:uiPriority w:val="99"/>
    <w:rsid w:val="000827C2"/>
    <w:rPr>
      <w:rFonts w:eastAsiaTheme="minorEastAsia"/>
      <w:kern w:val="0"/>
      <w:lang w:val="el-GR" w:eastAsia="el-GR" w:bidi="ar-SA"/>
      <w14:ligatures w14:val="none"/>
    </w:rPr>
  </w:style>
  <w:style w:type="paragraph" w:styleId="Footer">
    <w:name w:val="footer"/>
    <w:basedOn w:val="Normal"/>
    <w:link w:val="FooterChar"/>
    <w:uiPriority w:val="99"/>
    <w:unhideWhenUsed/>
    <w:rsid w:val="000827C2"/>
    <w:pPr>
      <w:tabs>
        <w:tab w:val="center" w:pos="4513"/>
        <w:tab w:val="right" w:pos="9026"/>
      </w:tabs>
    </w:pPr>
    <w:rPr>
      <w:rFonts w:asciiTheme="minorHAnsi" w:eastAsiaTheme="minorEastAsia" w:hAnsiTheme="minorHAnsi" w:cstheme="minorBidi"/>
      <w:sz w:val="22"/>
      <w:szCs w:val="22"/>
      <w:lang w:val="el-GR" w:eastAsia="el-GR"/>
    </w:rPr>
  </w:style>
  <w:style w:type="character" w:customStyle="1" w:styleId="FooterChar">
    <w:name w:val="Footer Char"/>
    <w:basedOn w:val="DefaultParagraphFont"/>
    <w:link w:val="Footer"/>
    <w:uiPriority w:val="99"/>
    <w:rsid w:val="000827C2"/>
    <w:rPr>
      <w:rFonts w:eastAsiaTheme="minorEastAsia"/>
      <w:kern w:val="0"/>
      <w:lang w:val="el-GR" w:eastAsia="el-GR" w:bidi="ar-SA"/>
      <w14:ligatures w14:val="none"/>
    </w:rPr>
  </w:style>
  <w:style w:type="character" w:styleId="UnresolvedMention">
    <w:name w:val="Unresolved Mention"/>
    <w:basedOn w:val="DefaultParagraphFont"/>
    <w:uiPriority w:val="99"/>
    <w:semiHidden/>
    <w:unhideWhenUsed/>
    <w:rsid w:val="000827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yperlink" Target="https://www.wavemotion.gr/el/our-brands/native-union-2-2" TargetMode="External"/><Relationship Id="rId3" Type="http://schemas.openxmlformats.org/officeDocument/2006/relationships/customXml" Target="../customXml/item3.xml"/><Relationship Id="rId21" Type="http://schemas.openxmlformats.org/officeDocument/2006/relationships/hyperlink" Target="https://www.linkedin.com/company/wavemotion/"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www.instagram.com/nativeuniongrcy/"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www.facebook.com/nativeuniongrcy/"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partners@wavemotion.g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19" ma:contentTypeDescription="Δημιουργία νέου εγγράφου" ma:contentTypeScope="" ma:versionID="eff583be624632436a67da0189ce0250">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1358712be53809e42e8821d9dca86a11"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6baf488-d586-4bd2-8222-6a4f0927a736">
      <Terms xmlns="http://schemas.microsoft.com/office/infopath/2007/PartnerControls"/>
    </lcf76f155ced4ddcb4097134ff3c332f>
    <TaxCatchAll xmlns="e46c0c8e-f40b-40d3-90ce-a3851d312b72"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AC7C741F-0F43-490A-B80F-8EA932BDF5ED}">
  <ds:schemaRefs>
    <ds:schemaRef ds:uri="http://schemas.microsoft.com/sharepoint/v3/contenttype/forms"/>
  </ds:schemaRefs>
</ds:datastoreItem>
</file>

<file path=customXml/itemProps2.xml><?xml version="1.0" encoding="utf-8"?>
<ds:datastoreItem xmlns:ds="http://schemas.openxmlformats.org/officeDocument/2006/customXml" ds:itemID="{72C5938E-4583-41C0-9A59-CB35670287FA}">
  <ds:schemaRefs>
    <ds:schemaRef ds:uri="http://schemas.openxmlformats.org/officeDocument/2006/bibliography"/>
  </ds:schemaRefs>
</ds:datastoreItem>
</file>

<file path=customXml/itemProps3.xml><?xml version="1.0" encoding="utf-8"?>
<ds:datastoreItem xmlns:ds="http://schemas.openxmlformats.org/officeDocument/2006/customXml" ds:itemID="{5D3F2719-9286-414E-979E-F52E805816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6B3EE0-8F29-4A99-9AC2-728299322FDB}">
  <ds:schemaRefs>
    <ds:schemaRef ds:uri="http://schemas.microsoft.com/office/2006/metadata/properties"/>
    <ds:schemaRef ds:uri="http://schemas.microsoft.com/office/infopath/2007/PartnerControls"/>
    <ds:schemaRef ds:uri="http://schemas.microsoft.com/sharepoint/v3"/>
    <ds:schemaRef ds:uri="e6baf488-d586-4bd2-8222-6a4f0927a736"/>
    <ds:schemaRef ds:uri="e46c0c8e-f40b-40d3-90ce-a3851d312b72"/>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1545</Words>
  <Characters>8809</Characters>
  <Application>Microsoft Office Word</Application>
  <DocSecurity>0</DocSecurity>
  <Lines>73</Lines>
  <Paragraphs>20</Paragraphs>
  <ScaleCrop>false</ScaleCrop>
  <Company/>
  <LinksUpToDate>false</LinksUpToDate>
  <CharactersWithSpaces>10334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Choudalakis</dc:creator>
  <cp:keywords/>
  <dc:description/>
  <cp:lastModifiedBy>Christos Choudalakis</cp:lastModifiedBy>
  <cp:revision>4</cp:revision>
  <dcterms:created xsi:type="dcterms:W3CDTF">2023-12-04T10:16:00Z</dcterms:created>
  <dcterms:modified xsi:type="dcterms:W3CDTF">2023-12-04T10:22:00Z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ies>
</file>