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CFF0C" w14:textId="420F3388" w:rsidR="00D77246" w:rsidRPr="00927897" w:rsidRDefault="008E62CD" w:rsidP="00D77246">
      <w:pPr>
        <w:rPr>
          <w:rFonts w:cstheme="minorHAnsi"/>
          <w:bCs/>
          <w:color w:val="222222"/>
          <w:sz w:val="18"/>
          <w:szCs w:val="18"/>
          <w:shd w:val="clear" w:color="auto" w:fill="FFFFFF"/>
          <w:lang w:val="en-US"/>
        </w:rPr>
      </w:pPr>
      <w:r w:rsidRPr="00267704">
        <w:rPr>
          <w:rFonts w:cstheme="minorHAnsi"/>
          <w:b/>
          <w:color w:val="222222"/>
          <w:sz w:val="24"/>
          <w:szCs w:val="24"/>
          <w:shd w:val="clear" w:color="auto" w:fill="FFFFFF"/>
          <w:lang w:val="en-US"/>
        </w:rPr>
        <w:br/>
      </w:r>
      <w:r w:rsidR="00927897">
        <w:rPr>
          <w:rFonts w:cstheme="minorHAnsi"/>
          <w:bCs/>
          <w:color w:val="222222"/>
          <w:sz w:val="18"/>
          <w:szCs w:val="18"/>
          <w:shd w:val="clear" w:color="auto" w:fill="FFFFFF"/>
          <w:lang w:val="en-US"/>
        </w:rPr>
        <w:t>PRESS RELEASE</w:t>
      </w:r>
    </w:p>
    <w:p w14:paraId="69DD1EC5" w14:textId="23D61354" w:rsidR="0097197C" w:rsidRPr="00267704" w:rsidRDefault="0097197C" w:rsidP="0097197C">
      <w:pPr>
        <w:jc w:val="right"/>
        <w:rPr>
          <w:rFonts w:cstheme="minorHAnsi"/>
          <w:bCs/>
          <w:color w:val="222222"/>
          <w:sz w:val="18"/>
          <w:szCs w:val="18"/>
          <w:shd w:val="clear" w:color="auto" w:fill="FFFFFF"/>
          <w:lang w:val="en-US"/>
        </w:rPr>
      </w:pPr>
      <w:r>
        <w:rPr>
          <w:rFonts w:cstheme="minorHAnsi"/>
          <w:bCs/>
          <w:color w:val="222222"/>
          <w:sz w:val="18"/>
          <w:szCs w:val="18"/>
          <w:shd w:val="clear" w:color="auto" w:fill="FFFFFF"/>
        </w:rPr>
        <w:fldChar w:fldCharType="begin"/>
      </w:r>
      <w:r>
        <w:rPr>
          <w:rFonts w:cstheme="minorHAnsi"/>
          <w:bCs/>
          <w:color w:val="222222"/>
          <w:sz w:val="18"/>
          <w:szCs w:val="18"/>
          <w:shd w:val="clear" w:color="auto" w:fill="FFFFFF"/>
        </w:rPr>
        <w:instrText xml:space="preserve"> TIME \@ "d MMMM yyyy" </w:instrText>
      </w:r>
      <w:r>
        <w:rPr>
          <w:rFonts w:cstheme="minorHAnsi"/>
          <w:bCs/>
          <w:color w:val="222222"/>
          <w:sz w:val="18"/>
          <w:szCs w:val="18"/>
          <w:shd w:val="clear" w:color="auto" w:fill="FFFFFF"/>
        </w:rPr>
        <w:fldChar w:fldCharType="separate"/>
      </w:r>
      <w:r w:rsidR="004C66E9">
        <w:rPr>
          <w:rFonts w:cstheme="minorHAnsi"/>
          <w:bCs/>
          <w:noProof/>
          <w:color w:val="222222"/>
          <w:sz w:val="18"/>
          <w:szCs w:val="18"/>
          <w:shd w:val="clear" w:color="auto" w:fill="FFFFFF"/>
        </w:rPr>
        <w:t>27 Οκτωβρίου 2023</w:t>
      </w:r>
      <w:r>
        <w:rPr>
          <w:rFonts w:cstheme="minorHAnsi"/>
          <w:bCs/>
          <w:color w:val="222222"/>
          <w:sz w:val="18"/>
          <w:szCs w:val="18"/>
          <w:shd w:val="clear" w:color="auto" w:fill="FFFFFF"/>
        </w:rPr>
        <w:fldChar w:fldCharType="end"/>
      </w:r>
    </w:p>
    <w:p w14:paraId="494ADEAE" w14:textId="77777777" w:rsidR="00186B68" w:rsidRPr="00186B68" w:rsidRDefault="00BC6B45" w:rsidP="00927897">
      <w:pPr>
        <w:jc w:val="center"/>
        <w:rPr>
          <w:rFonts w:cstheme="minorHAnsi"/>
          <w:b/>
          <w:color w:val="222222"/>
          <w:sz w:val="36"/>
          <w:szCs w:val="36"/>
          <w:shd w:val="clear" w:color="auto" w:fill="FFFFFF"/>
          <w:lang w:val="en-US"/>
        </w:rPr>
      </w:pPr>
      <w:r>
        <w:rPr>
          <w:rFonts w:cstheme="minorHAnsi"/>
          <w:b/>
          <w:color w:val="222222"/>
          <w:sz w:val="36"/>
          <w:szCs w:val="36"/>
          <w:shd w:val="clear" w:color="auto" w:fill="FFFFFF"/>
          <w:lang w:val="en-US"/>
        </w:rPr>
        <w:t>GET YOUR TECH FASHION FIX</w:t>
      </w:r>
      <w:r w:rsidR="00174501" w:rsidRPr="00174501">
        <w:rPr>
          <w:rFonts w:cstheme="minorHAnsi"/>
          <w:b/>
          <w:color w:val="222222"/>
          <w:sz w:val="36"/>
          <w:szCs w:val="36"/>
          <w:shd w:val="clear" w:color="auto" w:fill="FFFFFF"/>
          <w:lang w:val="en-US"/>
        </w:rPr>
        <w:t xml:space="preserve"> </w:t>
      </w:r>
      <w:r w:rsidR="00186B68" w:rsidRPr="00186B68">
        <w:rPr>
          <w:rFonts w:cstheme="minorHAnsi"/>
          <w:b/>
          <w:color w:val="222222"/>
          <w:sz w:val="36"/>
          <w:szCs w:val="36"/>
          <w:shd w:val="clear" w:color="auto" w:fill="FFFFFF"/>
          <w:lang w:val="en-US"/>
        </w:rPr>
        <w:t>WITH THE NEW NATIVE UNION LAUNCHES</w:t>
      </w:r>
    </w:p>
    <w:p w14:paraId="4DA042CF" w14:textId="7004842A" w:rsidR="00BC6B45" w:rsidRDefault="00186B68" w:rsidP="00927897">
      <w:pPr>
        <w:jc w:val="center"/>
        <w:rPr>
          <w:rFonts w:cstheme="minorHAnsi"/>
          <w:i/>
          <w:iCs/>
          <w:color w:val="222222"/>
          <w:sz w:val="28"/>
          <w:szCs w:val="28"/>
          <w:shd w:val="clear" w:color="auto" w:fill="FFFFFF"/>
          <w:lang w:val="en-US"/>
        </w:rPr>
      </w:pPr>
      <w:r w:rsidRPr="00186B68">
        <w:rPr>
          <w:rFonts w:cstheme="minorHAnsi"/>
          <w:i/>
          <w:iCs/>
          <w:color w:val="222222"/>
          <w:sz w:val="28"/>
          <w:szCs w:val="28"/>
          <w:shd w:val="clear" w:color="auto" w:fill="FFFFFF"/>
          <w:lang w:val="en-US"/>
        </w:rPr>
        <w:t>When technology meets unparalleled minimal style</w:t>
      </w:r>
      <w:r w:rsidR="00174501">
        <w:rPr>
          <w:rFonts w:cstheme="minorHAnsi"/>
          <w:i/>
          <w:iCs/>
          <w:noProof/>
          <w:color w:val="222222"/>
          <w:sz w:val="28"/>
          <w:szCs w:val="28"/>
          <w:shd w:val="clear" w:color="auto" w:fill="FFFFFF"/>
          <w:lang w:val="en-US"/>
        </w:rPr>
        <w:drawing>
          <wp:inline distT="0" distB="0" distL="0" distR="0" wp14:anchorId="3F2F01E8" wp14:editId="7DBE7B87">
            <wp:extent cx="5274310" cy="5274310"/>
            <wp:effectExtent l="0" t="0" r="0" b="0"/>
            <wp:docPr id="262820791" name="Picture 1" descr="A person sitting on a bench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20791" name="Picture 1" descr="A person sitting on a bench using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14:paraId="3C5479FC" w14:textId="523F3DA2" w:rsidR="00BC6B45" w:rsidRPr="00186B68" w:rsidRDefault="00186B68" w:rsidP="00186B68">
      <w:pPr>
        <w:rPr>
          <w:rFonts w:cstheme="minorHAnsi"/>
          <w:b/>
          <w:bCs/>
          <w:color w:val="222222"/>
          <w:sz w:val="24"/>
          <w:szCs w:val="24"/>
          <w:shd w:val="clear" w:color="auto" w:fill="FFFFFF"/>
          <w:lang w:val="en-US"/>
        </w:rPr>
      </w:pPr>
      <w:r w:rsidRPr="00186B68">
        <w:rPr>
          <w:rFonts w:cstheme="minorHAnsi"/>
          <w:color w:val="222222"/>
          <w:sz w:val="24"/>
          <w:szCs w:val="24"/>
          <w:shd w:val="clear" w:color="auto" w:fill="FFFFFF"/>
          <w:lang w:val="en-US"/>
        </w:rPr>
        <w:t>Native Union, the innovative brand that seamlessly marries fashion and technology, is excited to present its latest collection - a harmonious fusion of sustainability, style and functionality. These groundbreaking releases are poised to revolutionise the way we interact with our tech accessories, adding a touch of elegance to every aspect of our modern digital lifestyle.</w:t>
      </w:r>
      <w:r w:rsidR="00174501">
        <w:rPr>
          <w:rFonts w:cstheme="minorHAnsi"/>
          <w:b/>
          <w:bCs/>
          <w:noProof/>
          <w:color w:val="222222"/>
          <w:sz w:val="24"/>
          <w:szCs w:val="24"/>
          <w:shd w:val="clear" w:color="auto" w:fill="FFFFFF"/>
          <w:lang w:val="en-US"/>
        </w:rPr>
        <w:lastRenderedPageBreak/>
        <w:drawing>
          <wp:inline distT="0" distB="0" distL="0" distR="0" wp14:anchorId="15CA24E0" wp14:editId="0859F2A6">
            <wp:extent cx="5274310" cy="5274310"/>
            <wp:effectExtent l="0" t="0" r="0" b="0"/>
            <wp:docPr id="170698165" name="Picture 2" descr="A green bag on a concrete b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8165" name="Picture 2" descr="A green bag on a concrete bloc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r w:rsidRPr="00186B68">
        <w:rPr>
          <w:lang w:val="en-US"/>
        </w:rPr>
        <w:t xml:space="preserve"> </w:t>
      </w:r>
      <w:r w:rsidRPr="00186B68">
        <w:rPr>
          <w:rFonts w:cstheme="minorHAnsi"/>
          <w:b/>
          <w:bCs/>
          <w:color w:val="222222"/>
          <w:sz w:val="24"/>
          <w:szCs w:val="24"/>
          <w:shd w:val="clear" w:color="auto" w:fill="FFFFFF"/>
          <w:lang w:val="en-US"/>
        </w:rPr>
        <w:t>Native Union Backbag: your ecological daily companion</w:t>
      </w:r>
    </w:p>
    <w:p w14:paraId="3D11DD3A" w14:textId="77777777" w:rsidR="00186B68" w:rsidRPr="00186B68" w:rsidRDefault="00186B68" w:rsidP="00186B68">
      <w:pPr>
        <w:rPr>
          <w:rFonts w:cstheme="minorHAnsi"/>
          <w:color w:val="222222"/>
          <w:sz w:val="24"/>
          <w:szCs w:val="24"/>
          <w:shd w:val="clear" w:color="auto" w:fill="FFFFFF"/>
          <w:lang w:val="en-US"/>
        </w:rPr>
      </w:pPr>
      <w:r w:rsidRPr="00186B68">
        <w:rPr>
          <w:rFonts w:cstheme="minorHAnsi"/>
          <w:color w:val="222222"/>
          <w:sz w:val="24"/>
          <w:szCs w:val="24"/>
          <w:shd w:val="clear" w:color="auto" w:fill="FFFFFF"/>
          <w:lang w:val="en-US"/>
        </w:rPr>
        <w:t>More than just an everyday bag, the Native Union Backbag is a bold statement of sustainability and contemporary elegance. Its modern, minimalist profile conceals a 20-litre interior designed to suit your every need. Made from 100% recycled polyester (rPET) derived from plastic bottles, this bag is an eco warrior's dream and proof of Native Union's commitment to the environment.</w:t>
      </w:r>
    </w:p>
    <w:p w14:paraId="56C6D672" w14:textId="77777777" w:rsidR="00186B68" w:rsidRPr="00186B68" w:rsidRDefault="00186B68" w:rsidP="00186B68">
      <w:pPr>
        <w:rPr>
          <w:rFonts w:cstheme="minorHAnsi"/>
          <w:b/>
          <w:bCs/>
          <w:color w:val="222222"/>
          <w:sz w:val="24"/>
          <w:szCs w:val="24"/>
          <w:shd w:val="clear" w:color="auto" w:fill="FFFFFF"/>
          <w:lang w:val="en-US"/>
        </w:rPr>
      </w:pPr>
      <w:r w:rsidRPr="00186B68">
        <w:rPr>
          <w:rFonts w:cstheme="minorHAnsi"/>
          <w:color w:val="222222"/>
          <w:sz w:val="24"/>
          <w:szCs w:val="24"/>
          <w:shd w:val="clear" w:color="auto" w:fill="FFFFFF"/>
          <w:lang w:val="en-US"/>
        </w:rPr>
        <w:t>Inside, one finds a technological marvel with a padded laptop case that accommodates devices up to 16". Mesh pockets accommodate cables, chargers and other essentials, while a key strap, water bottle holder and discreet hidden pocket add an extra layer of convenience. The Backbag is built to last, featuring a waterproof finish, reinforced stitching, YKK zippers and military-grade Cordura fabric where it matters most. Thick organic cotton straps ensure comfort when using the backpack, while the sturdy top handle provides tote-style versatility. And for travelers, the luggage strap doubles as a stylish solution for storing your straps during travel.</w:t>
      </w:r>
      <w:r w:rsidR="00174501">
        <w:rPr>
          <w:rFonts w:cstheme="minorHAnsi"/>
          <w:b/>
          <w:bCs/>
          <w:noProof/>
          <w:color w:val="222222"/>
          <w:sz w:val="24"/>
          <w:szCs w:val="24"/>
          <w:shd w:val="clear" w:color="auto" w:fill="FFFFFF"/>
          <w:lang w:val="en-US"/>
        </w:rPr>
        <w:lastRenderedPageBreak/>
        <w:drawing>
          <wp:inline distT="0" distB="0" distL="0" distR="0" wp14:anchorId="09EF4060" wp14:editId="1A31ECE6">
            <wp:extent cx="5274310" cy="5274310"/>
            <wp:effectExtent l="0" t="0" r="0" b="0"/>
            <wp:docPr id="197984081" name="Picture 3" descr="A hand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4081" name="Picture 3" descr="A hand holding a pho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r w:rsidR="00BC6B45" w:rsidRPr="009C3C5E">
        <w:rPr>
          <w:rFonts w:cstheme="minorHAnsi"/>
          <w:b/>
          <w:bCs/>
          <w:color w:val="222222"/>
          <w:sz w:val="24"/>
          <w:szCs w:val="24"/>
          <w:shd w:val="clear" w:color="auto" w:fill="FFFFFF"/>
          <w:lang w:val="en-US"/>
        </w:rPr>
        <w:t>iPhone</w:t>
      </w:r>
      <w:r w:rsidR="00BC6B45" w:rsidRPr="00186B68">
        <w:rPr>
          <w:rFonts w:cstheme="minorHAnsi"/>
          <w:b/>
          <w:bCs/>
          <w:color w:val="222222"/>
          <w:sz w:val="24"/>
          <w:szCs w:val="24"/>
          <w:shd w:val="clear" w:color="auto" w:fill="FFFFFF"/>
          <w:lang w:val="en-US"/>
        </w:rPr>
        <w:t xml:space="preserve"> 15 </w:t>
      </w:r>
      <w:r w:rsidR="00BC6B45" w:rsidRPr="009C3C5E">
        <w:rPr>
          <w:rFonts w:cstheme="minorHAnsi"/>
          <w:b/>
          <w:bCs/>
          <w:color w:val="222222"/>
          <w:sz w:val="24"/>
          <w:szCs w:val="24"/>
          <w:shd w:val="clear" w:color="auto" w:fill="FFFFFF"/>
          <w:lang w:val="en-US"/>
        </w:rPr>
        <w:t>Series</w:t>
      </w:r>
      <w:r w:rsidR="00BC6B45" w:rsidRPr="00186B68">
        <w:rPr>
          <w:rFonts w:cstheme="minorHAnsi"/>
          <w:b/>
          <w:bCs/>
          <w:color w:val="222222"/>
          <w:sz w:val="24"/>
          <w:szCs w:val="24"/>
          <w:shd w:val="clear" w:color="auto" w:fill="FFFFFF"/>
          <w:lang w:val="en-US"/>
        </w:rPr>
        <w:t xml:space="preserve"> </w:t>
      </w:r>
      <w:r w:rsidR="00BC6B45" w:rsidRPr="009C3C5E">
        <w:rPr>
          <w:rFonts w:cstheme="minorHAnsi"/>
          <w:b/>
          <w:bCs/>
          <w:color w:val="222222"/>
          <w:sz w:val="24"/>
          <w:szCs w:val="24"/>
          <w:shd w:val="clear" w:color="auto" w:fill="FFFFFF"/>
          <w:lang w:val="en-US"/>
        </w:rPr>
        <w:t>Cases</w:t>
      </w:r>
      <w:r w:rsidR="00BC6B45" w:rsidRPr="00186B68">
        <w:rPr>
          <w:rFonts w:cstheme="minorHAnsi"/>
          <w:b/>
          <w:bCs/>
          <w:color w:val="222222"/>
          <w:sz w:val="24"/>
          <w:szCs w:val="24"/>
          <w:shd w:val="clear" w:color="auto" w:fill="FFFFFF"/>
          <w:lang w:val="en-US"/>
        </w:rPr>
        <w:t xml:space="preserve">: </w:t>
      </w:r>
      <w:r w:rsidRPr="00186B68">
        <w:rPr>
          <w:rFonts w:cstheme="minorHAnsi"/>
          <w:b/>
          <w:bCs/>
          <w:color w:val="222222"/>
          <w:sz w:val="24"/>
          <w:szCs w:val="24"/>
          <w:shd w:val="clear" w:color="auto" w:fill="FFFFFF"/>
          <w:lang w:val="en-US"/>
        </w:rPr>
        <w:t>Style meets durability</w:t>
      </w:r>
    </w:p>
    <w:p w14:paraId="58C233C4" w14:textId="77777777" w:rsidR="00186B68" w:rsidRPr="00186B68" w:rsidRDefault="00186B68" w:rsidP="00186B68">
      <w:pPr>
        <w:rPr>
          <w:rFonts w:cstheme="minorHAnsi"/>
          <w:color w:val="222222"/>
          <w:sz w:val="24"/>
          <w:szCs w:val="24"/>
          <w:shd w:val="clear" w:color="auto" w:fill="FFFFFF"/>
          <w:lang w:val="en-US"/>
        </w:rPr>
      </w:pPr>
      <w:r w:rsidRPr="00186B68">
        <w:rPr>
          <w:rFonts w:cstheme="minorHAnsi"/>
          <w:color w:val="222222"/>
          <w:sz w:val="24"/>
          <w:szCs w:val="24"/>
          <w:shd w:val="clear" w:color="auto" w:fill="FFFFFF"/>
          <w:lang w:val="en-US"/>
        </w:rPr>
        <w:t>Enjoy the elegance of texture for your iPhone with Native Union's iPhone 15 series cases. These cases redefine style and sustainability while providing exceptional protection for your device. Made with Yatay™ by Coronet, a premium plant-based material from Italy, these cases are both eco-friendly and luxurious. The timeless contrast of smooth and crisscrossed leather is reimagined in a fully wrapped design for a raised finish.</w:t>
      </w:r>
    </w:p>
    <w:p w14:paraId="64DB4DAB" w14:textId="67E219DA" w:rsidR="00BC6B45" w:rsidRPr="00186B68" w:rsidRDefault="00186B68" w:rsidP="00186B68">
      <w:pPr>
        <w:rPr>
          <w:rFonts w:cstheme="minorHAnsi"/>
          <w:b/>
          <w:bCs/>
          <w:color w:val="222222"/>
          <w:sz w:val="24"/>
          <w:szCs w:val="24"/>
          <w:shd w:val="clear" w:color="auto" w:fill="FFFFFF"/>
          <w:lang w:val="en-US"/>
        </w:rPr>
      </w:pPr>
      <w:r w:rsidRPr="00186B68">
        <w:rPr>
          <w:rFonts w:cstheme="minorHAnsi"/>
          <w:color w:val="222222"/>
          <w:sz w:val="24"/>
          <w:szCs w:val="24"/>
          <w:shd w:val="clear" w:color="auto" w:fill="FFFFFF"/>
          <w:lang w:val="en-US"/>
        </w:rPr>
        <w:t>These cases offer carefree transportation with drop protection up to 1.8 metres (6ft), thanks to their robust construction. And, of course, they're fully compatible with MagSafe charging and accessories, ensuring a seamless experience for tech enthusiasts.</w:t>
      </w:r>
      <w:r w:rsidR="00174501">
        <w:rPr>
          <w:rFonts w:cstheme="minorHAnsi"/>
          <w:b/>
          <w:bCs/>
          <w:noProof/>
          <w:color w:val="222222"/>
          <w:sz w:val="24"/>
          <w:szCs w:val="24"/>
          <w:shd w:val="clear" w:color="auto" w:fill="FFFFFF"/>
          <w:lang w:val="en-US"/>
        </w:rPr>
        <w:lastRenderedPageBreak/>
        <w:drawing>
          <wp:inline distT="0" distB="0" distL="0" distR="0" wp14:anchorId="6A8155B7" wp14:editId="3C7CC8D8">
            <wp:extent cx="5274310" cy="7908925"/>
            <wp:effectExtent l="0" t="0" r="0" b="3175"/>
            <wp:docPr id="217010913" name="Picture 4" descr="A close-up of a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10913" name="Picture 4" descr="A close-up of a ba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908925"/>
                    </a:xfrm>
                    <a:prstGeom prst="rect">
                      <a:avLst/>
                    </a:prstGeom>
                  </pic:spPr>
                </pic:pic>
              </a:graphicData>
            </a:graphic>
          </wp:inline>
        </w:drawing>
      </w:r>
      <w:r w:rsidR="00BC6B45" w:rsidRPr="005D36D6">
        <w:rPr>
          <w:rFonts w:cstheme="minorHAnsi"/>
          <w:b/>
          <w:bCs/>
          <w:color w:val="222222"/>
          <w:sz w:val="24"/>
          <w:szCs w:val="24"/>
          <w:shd w:val="clear" w:color="auto" w:fill="FFFFFF"/>
          <w:lang w:val="en-US"/>
        </w:rPr>
        <w:t>Stow</w:t>
      </w:r>
      <w:r w:rsidR="00BC6B45" w:rsidRPr="00186B68">
        <w:rPr>
          <w:rFonts w:cstheme="minorHAnsi"/>
          <w:b/>
          <w:bCs/>
          <w:color w:val="222222"/>
          <w:sz w:val="24"/>
          <w:szCs w:val="24"/>
          <w:shd w:val="clear" w:color="auto" w:fill="FFFFFF"/>
          <w:lang w:val="en-US"/>
        </w:rPr>
        <w:t xml:space="preserve"> </w:t>
      </w:r>
      <w:r w:rsidR="00BC6B45" w:rsidRPr="005D36D6">
        <w:rPr>
          <w:rFonts w:cstheme="minorHAnsi"/>
          <w:b/>
          <w:bCs/>
          <w:color w:val="222222"/>
          <w:sz w:val="24"/>
          <w:szCs w:val="24"/>
          <w:shd w:val="clear" w:color="auto" w:fill="FFFFFF"/>
          <w:lang w:val="en-US"/>
        </w:rPr>
        <w:t>Organizer</w:t>
      </w:r>
      <w:r w:rsidR="00BC6B45" w:rsidRPr="00186B68">
        <w:rPr>
          <w:rFonts w:cstheme="minorHAnsi"/>
          <w:b/>
          <w:bCs/>
          <w:color w:val="222222"/>
          <w:sz w:val="24"/>
          <w:szCs w:val="24"/>
          <w:shd w:val="clear" w:color="auto" w:fill="FFFFFF"/>
          <w:lang w:val="en-US"/>
        </w:rPr>
        <w:t xml:space="preserve">: </w:t>
      </w:r>
      <w:r w:rsidRPr="00186B68">
        <w:rPr>
          <w:rFonts w:cstheme="minorHAnsi"/>
          <w:b/>
          <w:bCs/>
          <w:color w:val="222222"/>
          <w:sz w:val="24"/>
          <w:szCs w:val="24"/>
          <w:shd w:val="clear" w:color="auto" w:fill="FFFFFF"/>
          <w:lang w:val="en-US"/>
        </w:rPr>
        <w:t>Unleash the power of organisation</w:t>
      </w:r>
    </w:p>
    <w:p w14:paraId="50B570D8" w14:textId="77777777" w:rsidR="00186B68" w:rsidRPr="00186B68" w:rsidRDefault="00186B68" w:rsidP="00186B68">
      <w:pPr>
        <w:rPr>
          <w:rFonts w:cstheme="minorHAnsi"/>
          <w:b/>
          <w:bCs/>
          <w:color w:val="222222"/>
          <w:sz w:val="24"/>
          <w:szCs w:val="24"/>
          <w:shd w:val="clear" w:color="auto" w:fill="FFFFFF"/>
          <w:lang w:val="en-US"/>
        </w:rPr>
      </w:pPr>
      <w:r w:rsidRPr="00186B68">
        <w:rPr>
          <w:rFonts w:cstheme="minorHAnsi"/>
          <w:color w:val="222222"/>
          <w:sz w:val="24"/>
          <w:szCs w:val="24"/>
          <w:shd w:val="clear" w:color="auto" w:fill="FFFFFF"/>
          <w:lang w:val="en-US"/>
        </w:rPr>
        <w:t xml:space="preserve">Embrace a clutter-free life with Native Union's Stow Organizer, a lightweight solution for your growing collection of tech essentials. But it's not just about order, it's also </w:t>
      </w:r>
      <w:r w:rsidRPr="00186B68">
        <w:rPr>
          <w:rFonts w:cstheme="minorHAnsi"/>
          <w:color w:val="222222"/>
          <w:sz w:val="24"/>
          <w:szCs w:val="24"/>
          <w:shd w:val="clear" w:color="auto" w:fill="FFFFFF"/>
          <w:lang w:val="en-US"/>
        </w:rPr>
        <w:lastRenderedPageBreak/>
        <w:t>about sustainability. Made from 100% recycled polyester (rPET) coated for a water-repellent finish, this organizer embodies care for the environment. Leather accents made from recycled materials and zippers made from 100% recycled nylon underscore Native Union's commitment to thoughtful design and eco-consciousness. With versatile pockets designed to accommodate all your accessories, the Stow Organizer brings order to chaos.</w:t>
      </w:r>
      <w:r w:rsidR="00174501">
        <w:rPr>
          <w:rFonts w:cstheme="minorHAnsi"/>
          <w:b/>
          <w:bCs/>
          <w:noProof/>
          <w:color w:val="222222"/>
          <w:sz w:val="24"/>
          <w:szCs w:val="24"/>
          <w:shd w:val="clear" w:color="auto" w:fill="FFFFFF"/>
          <w:lang w:val="en-US"/>
        </w:rPr>
        <w:drawing>
          <wp:inline distT="0" distB="0" distL="0" distR="0" wp14:anchorId="7979C371" wp14:editId="10B64B8B">
            <wp:extent cx="5274310" cy="5274310"/>
            <wp:effectExtent l="0" t="0" r="0" b="0"/>
            <wp:docPr id="1876263733" name="Picture 5" descr="A group of rectangular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63733" name="Picture 5" descr="A group of rectangular object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r w:rsidR="00BC6B45" w:rsidRPr="005D36D6">
        <w:rPr>
          <w:rFonts w:cstheme="minorHAnsi"/>
          <w:b/>
          <w:bCs/>
          <w:color w:val="222222"/>
          <w:sz w:val="24"/>
          <w:szCs w:val="24"/>
          <w:shd w:val="clear" w:color="auto" w:fill="FFFFFF"/>
          <w:lang w:val="en-US"/>
        </w:rPr>
        <w:t>Curve Cases for AirPods (3rd Generation</w:t>
      </w:r>
      <w:r w:rsidRPr="00186B68">
        <w:rPr>
          <w:rFonts w:cstheme="minorHAnsi"/>
          <w:b/>
          <w:bCs/>
          <w:color w:val="222222"/>
          <w:sz w:val="24"/>
          <w:szCs w:val="24"/>
          <w:shd w:val="clear" w:color="auto" w:fill="FFFFFF"/>
          <w:lang w:val="en-US"/>
        </w:rPr>
        <w:t>)</w:t>
      </w:r>
      <w:r w:rsidR="005D36D6" w:rsidRPr="005D36D6">
        <w:rPr>
          <w:rFonts w:cstheme="minorHAnsi"/>
          <w:b/>
          <w:bCs/>
          <w:color w:val="222222"/>
          <w:sz w:val="24"/>
          <w:szCs w:val="24"/>
          <w:shd w:val="clear" w:color="auto" w:fill="FFFFFF"/>
          <w:lang w:val="en-US"/>
        </w:rPr>
        <w:t>:</w:t>
      </w:r>
      <w:r>
        <w:rPr>
          <w:rFonts w:cstheme="minorHAnsi"/>
          <w:b/>
          <w:bCs/>
          <w:color w:val="222222"/>
          <w:sz w:val="24"/>
          <w:szCs w:val="24"/>
          <w:shd w:val="clear" w:color="auto" w:fill="FFFFFF"/>
          <w:lang w:val="en-US"/>
        </w:rPr>
        <w:t xml:space="preserve"> </w:t>
      </w:r>
      <w:r w:rsidRPr="00186B68">
        <w:rPr>
          <w:rFonts w:cstheme="minorHAnsi"/>
          <w:b/>
          <w:bCs/>
          <w:color w:val="222222"/>
          <w:sz w:val="24"/>
          <w:szCs w:val="24"/>
          <w:shd w:val="clear" w:color="auto" w:fill="FFFFFF"/>
          <w:lang w:val="en-US"/>
        </w:rPr>
        <w:t>Elevate your style</w:t>
      </w:r>
    </w:p>
    <w:p w14:paraId="074CFBFA" w14:textId="05D778CC" w:rsidR="00BC6B45" w:rsidRPr="00186B68" w:rsidRDefault="00186B68" w:rsidP="00186B68">
      <w:pPr>
        <w:rPr>
          <w:rFonts w:cstheme="minorHAnsi"/>
          <w:b/>
          <w:bCs/>
          <w:color w:val="222222"/>
          <w:sz w:val="24"/>
          <w:szCs w:val="24"/>
          <w:shd w:val="clear" w:color="auto" w:fill="FFFFFF"/>
          <w:lang w:val="en-US"/>
        </w:rPr>
      </w:pPr>
      <w:r w:rsidRPr="00186B68">
        <w:rPr>
          <w:rFonts w:cstheme="minorHAnsi"/>
          <w:color w:val="222222"/>
          <w:sz w:val="24"/>
          <w:szCs w:val="24"/>
          <w:shd w:val="clear" w:color="auto" w:fill="FFFFFF"/>
          <w:lang w:val="en-US"/>
        </w:rPr>
        <w:t>Upgrade your AirPods (3rd generation) with Native Union's Curve cases. Contemporary design meets style with cleaner striped finishes and a range of charming pastel colours. Made from smooth silicone, these cases offer protection that is as good to the touch as it is to the eye. Enjoy hassle-free access to your AirPods, charging port and controls while making a fashion statement.</w:t>
      </w:r>
      <w:r w:rsidR="00174501">
        <w:rPr>
          <w:rFonts w:cstheme="minorHAnsi"/>
          <w:b/>
          <w:bCs/>
          <w:noProof/>
          <w:color w:val="222222"/>
          <w:sz w:val="24"/>
          <w:szCs w:val="24"/>
          <w:shd w:val="clear" w:color="auto" w:fill="FFFFFF"/>
          <w:lang w:val="en-US"/>
        </w:rPr>
        <w:lastRenderedPageBreak/>
        <w:drawing>
          <wp:inline distT="0" distB="0" distL="0" distR="0" wp14:anchorId="7909F50F" wp14:editId="41987466">
            <wp:extent cx="5274310" cy="3517265"/>
            <wp:effectExtent l="0" t="0" r="0" b="635"/>
            <wp:docPr id="436745285" name="Picture 6" descr="A person holding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45285" name="Picture 6" descr="A person holding a table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517265"/>
                    </a:xfrm>
                    <a:prstGeom prst="rect">
                      <a:avLst/>
                    </a:prstGeom>
                  </pic:spPr>
                </pic:pic>
              </a:graphicData>
            </a:graphic>
          </wp:inline>
        </w:drawing>
      </w:r>
      <w:r w:rsidR="00BC6B45" w:rsidRPr="00560078">
        <w:rPr>
          <w:rFonts w:cstheme="minorHAnsi"/>
          <w:b/>
          <w:bCs/>
          <w:color w:val="222222"/>
          <w:sz w:val="24"/>
          <w:szCs w:val="24"/>
          <w:shd w:val="clear" w:color="auto" w:fill="FFFFFF"/>
          <w:lang w:val="en-US"/>
        </w:rPr>
        <w:t>MacBook</w:t>
      </w:r>
      <w:r w:rsidR="00BC6B45" w:rsidRPr="00186B68">
        <w:rPr>
          <w:rFonts w:cstheme="minorHAnsi"/>
          <w:b/>
          <w:bCs/>
          <w:color w:val="222222"/>
          <w:sz w:val="24"/>
          <w:szCs w:val="24"/>
          <w:shd w:val="clear" w:color="auto" w:fill="FFFFFF"/>
          <w:lang w:val="en-US"/>
        </w:rPr>
        <w:t xml:space="preserve"> </w:t>
      </w:r>
      <w:r w:rsidR="00BC6B45" w:rsidRPr="00560078">
        <w:rPr>
          <w:rFonts w:cstheme="minorHAnsi"/>
          <w:b/>
          <w:bCs/>
          <w:color w:val="222222"/>
          <w:sz w:val="24"/>
          <w:szCs w:val="24"/>
          <w:shd w:val="clear" w:color="auto" w:fill="FFFFFF"/>
          <w:lang w:val="en-US"/>
        </w:rPr>
        <w:t>Case</w:t>
      </w:r>
      <w:r w:rsidR="00BC6B45" w:rsidRPr="00186B68">
        <w:rPr>
          <w:rFonts w:cstheme="minorHAnsi"/>
          <w:b/>
          <w:bCs/>
          <w:color w:val="222222"/>
          <w:sz w:val="24"/>
          <w:szCs w:val="24"/>
          <w:shd w:val="clear" w:color="auto" w:fill="FFFFFF"/>
          <w:lang w:val="en-US"/>
        </w:rPr>
        <w:t xml:space="preserve">: </w:t>
      </w:r>
      <w:r w:rsidRPr="00186B68">
        <w:rPr>
          <w:rFonts w:cstheme="minorHAnsi"/>
          <w:b/>
          <w:bCs/>
          <w:color w:val="222222"/>
          <w:sz w:val="24"/>
          <w:szCs w:val="24"/>
          <w:shd w:val="clear" w:color="auto" w:fill="FFFFFF"/>
          <w:lang w:val="en-US"/>
        </w:rPr>
        <w:t>Sleek and Sustainable Protection</w:t>
      </w:r>
    </w:p>
    <w:p w14:paraId="4C367778" w14:textId="77777777" w:rsidR="00186B68" w:rsidRPr="00186B68" w:rsidRDefault="00186B68" w:rsidP="00186B68">
      <w:pPr>
        <w:rPr>
          <w:rFonts w:cstheme="minorHAnsi"/>
          <w:color w:val="222222"/>
          <w:sz w:val="24"/>
          <w:szCs w:val="24"/>
          <w:shd w:val="clear" w:color="auto" w:fill="FFFFFF"/>
          <w:lang w:val="en-US"/>
        </w:rPr>
      </w:pPr>
      <w:r w:rsidRPr="00186B68">
        <w:rPr>
          <w:rFonts w:cstheme="minorHAnsi"/>
          <w:color w:val="222222"/>
          <w:sz w:val="24"/>
          <w:szCs w:val="24"/>
          <w:shd w:val="clear" w:color="auto" w:fill="FFFFFF"/>
          <w:lang w:val="en-US"/>
        </w:rPr>
        <w:t>The Native Union MacBook case is a testament to elegance and environmental friendliness. Designed for a 15" MacBook Pro, this case is made from recycled canvas produced exclusively from plastic bottles. The result? A sleek, slim case that provides everyday protection without compromise. The coated canvas finish adds an extra layer of care, while the easy magnetic closure ensures quick access to your device and essentials.</w:t>
      </w:r>
    </w:p>
    <w:p w14:paraId="609206D7" w14:textId="77777777" w:rsidR="00186B68" w:rsidRPr="00186B68" w:rsidRDefault="00186B68" w:rsidP="00186B68">
      <w:pPr>
        <w:rPr>
          <w:rFonts w:cstheme="minorHAnsi"/>
          <w:color w:val="222222"/>
          <w:sz w:val="24"/>
          <w:szCs w:val="24"/>
          <w:shd w:val="clear" w:color="auto" w:fill="FFFFFF"/>
          <w:lang w:val="en-US"/>
        </w:rPr>
      </w:pPr>
      <w:r w:rsidRPr="00186B68">
        <w:rPr>
          <w:rFonts w:cstheme="minorHAnsi"/>
          <w:color w:val="222222"/>
          <w:sz w:val="24"/>
          <w:szCs w:val="24"/>
          <w:shd w:val="clear" w:color="auto" w:fill="FFFFFF"/>
          <w:lang w:val="en-US"/>
        </w:rPr>
        <w:t>Native Union continues to redefine fashion in technology, seamlessly bridging style, functionality and sustainability. With a firm commitment to minimizing their environmental footprint, Native Union invites you to explore the next generation of tech accessories.</w:t>
      </w:r>
    </w:p>
    <w:p w14:paraId="123B9AC5" w14:textId="6D457D39" w:rsidR="00A217EE" w:rsidRPr="0097197C" w:rsidRDefault="00771B98" w:rsidP="00771B98">
      <w:pPr>
        <w:jc w:val="center"/>
        <w:rPr>
          <w:rFonts w:cstheme="minorHAnsi"/>
        </w:rPr>
      </w:pPr>
      <w:r w:rsidRPr="0097197C">
        <w:rPr>
          <w:rFonts w:cstheme="minorHAnsi"/>
        </w:rPr>
        <w:t>##</w:t>
      </w:r>
    </w:p>
    <w:p w14:paraId="22641737" w14:textId="77777777" w:rsidR="00331987" w:rsidRDefault="00331987" w:rsidP="00331987">
      <w:pPr>
        <w:rPr>
          <w:rFonts w:cstheme="minorHAnsi"/>
          <w:b/>
          <w:color w:val="222222"/>
          <w:sz w:val="18"/>
          <w:szCs w:val="18"/>
          <w:shd w:val="clear" w:color="auto" w:fill="FFFFFF"/>
          <w:lang w:val="en-US"/>
        </w:rPr>
      </w:pPr>
      <w:r>
        <w:rPr>
          <w:rFonts w:cstheme="minorHAnsi"/>
          <w:b/>
          <w:bCs/>
          <w:color w:val="222222"/>
          <w:sz w:val="18"/>
          <w:szCs w:val="18"/>
          <w:shd w:val="clear" w:color="auto" w:fill="FFFFFF"/>
          <w:lang w:val="en-US"/>
        </w:rPr>
        <w:t>About NATIVE UNION</w:t>
      </w:r>
    </w:p>
    <w:p w14:paraId="74DB61BC" w14:textId="77777777" w:rsidR="00331987" w:rsidRDefault="00331987" w:rsidP="00331987">
      <w:pPr>
        <w:rPr>
          <w:rFonts w:cstheme="minorHAnsi"/>
          <w:bCs/>
          <w:color w:val="222222"/>
          <w:sz w:val="18"/>
          <w:szCs w:val="18"/>
          <w:shd w:val="clear" w:color="auto" w:fill="FFFFFF"/>
          <w:lang w:val="en-US"/>
        </w:rPr>
      </w:pPr>
      <w:r>
        <w:rPr>
          <w:rFonts w:cstheme="minorHAnsi"/>
          <w:bCs/>
          <w:color w:val="222222"/>
          <w:sz w:val="18"/>
          <w:szCs w:val="18"/>
          <w:shd w:val="clear" w:color="auto" w:fill="FFFFFF"/>
          <w:lang w:val="en-US"/>
        </w:rPr>
        <w:t>The company’s history essentially begins with the release of the first iPhone in 2007. This event inspired CEO and co-founder, Igor Duc, to start NATIVE UNION. He knew it would change the way we live. Its first product, the Pop Phone Retro Handset, was designed for a more tangible and easy experience when making calls. Over a decade and many gadgets later, she now has offices in Los Angeles, Hong Kong, Paris and a presence in every corner of the globe. In Greece it is represented by WaveMotion and through them it is distributed to a wide network of resellers (major technology chains, premium retailers and e-shops).</w:t>
      </w:r>
    </w:p>
    <w:p w14:paraId="1F415173" w14:textId="77777777" w:rsidR="00331987" w:rsidRDefault="00331987" w:rsidP="00331987">
      <w:pPr>
        <w:rPr>
          <w:rFonts w:cstheme="minorHAnsi"/>
          <w:b/>
          <w:color w:val="222222"/>
          <w:sz w:val="18"/>
          <w:szCs w:val="18"/>
          <w:shd w:val="clear" w:color="auto" w:fill="FFFFFF"/>
          <w:lang w:val="en-US"/>
        </w:rPr>
      </w:pPr>
      <w:r>
        <w:rPr>
          <w:rFonts w:cstheme="minorHAnsi"/>
          <w:b/>
          <w:bCs/>
          <w:color w:val="222222"/>
          <w:sz w:val="18"/>
          <w:szCs w:val="18"/>
          <w:shd w:val="clear" w:color="auto" w:fill="FFFFFF"/>
          <w:lang w:val="en-US"/>
        </w:rPr>
        <w:t>About WaveMotion</w:t>
      </w:r>
    </w:p>
    <w:p w14:paraId="27DE6ED6" w14:textId="72DF4D24" w:rsidR="00331987" w:rsidRDefault="00331987" w:rsidP="00331987">
      <w:pPr>
        <w:rPr>
          <w:rFonts w:cstheme="minorHAnsi"/>
          <w:bCs/>
          <w:color w:val="222222"/>
          <w:sz w:val="18"/>
          <w:szCs w:val="18"/>
          <w:shd w:val="clear" w:color="auto" w:fill="FFFFFF"/>
          <w:lang w:val="en-US"/>
        </w:rPr>
      </w:pPr>
      <w:r>
        <w:rPr>
          <w:rFonts w:cstheme="minorHAnsi"/>
          <w:bCs/>
          <w:color w:val="222222"/>
          <w:sz w:val="18"/>
          <w:szCs w:val="18"/>
          <w:shd w:val="clear" w:color="auto" w:fill="FFFFFF"/>
          <w:lang w:val="en-US"/>
        </w:rPr>
        <w:t xml:space="preserve">WaveMotion is an Athens-based technology importing company, based in Athens, Greece, active in the field of smart electronics, audio and video. “WaveMotion” refers to words such as: sound, light, image, power, speed, fun and suggests that as waves move constantly and with speed, so does technology in sound, image, </w:t>
      </w:r>
      <w:r>
        <w:rPr>
          <w:rFonts w:cstheme="minorHAnsi"/>
          <w:bCs/>
          <w:color w:val="222222"/>
          <w:sz w:val="18"/>
          <w:szCs w:val="18"/>
          <w:shd w:val="clear" w:color="auto" w:fill="FFFFFF"/>
          <w:lang w:val="en-US"/>
        </w:rPr>
        <w:lastRenderedPageBreak/>
        <w:t>telecommunications and IT. WaveMotion’s mission is to provide High Technology products that combine Cutting Edge Technology with Aesthetics and Modern Design. Today, WaveMotion officially distributes in the Greek market international brands that hold leading positions in their field such as harman/kardon, JBL, Kef, Q Acoustics, Audio Pro, QED, Goldring, rapoo, Livall and Native Union.</w:t>
      </w:r>
    </w:p>
    <w:p w14:paraId="506C6A46" w14:textId="417B235E" w:rsidR="00331987" w:rsidRPr="00331987" w:rsidRDefault="00331987" w:rsidP="00331987">
      <w:pPr>
        <w:rPr>
          <w:rFonts w:cstheme="minorHAnsi"/>
          <w:b/>
          <w:color w:val="222222"/>
          <w:sz w:val="18"/>
          <w:szCs w:val="18"/>
          <w:shd w:val="clear" w:color="auto" w:fill="FFFFFF"/>
          <w:lang w:val="en-US"/>
        </w:rPr>
      </w:pPr>
      <w:r>
        <w:rPr>
          <w:rFonts w:cstheme="minorHAnsi"/>
          <w:b/>
          <w:color w:val="222222"/>
          <w:sz w:val="18"/>
          <w:szCs w:val="18"/>
          <w:shd w:val="clear" w:color="auto" w:fill="FFFFFF"/>
          <w:lang w:val="en-US"/>
        </w:rPr>
        <w:t> </w:t>
      </w:r>
    </w:p>
    <w:p w14:paraId="6A35E9FA" w14:textId="77777777" w:rsidR="00331987" w:rsidRDefault="00331987" w:rsidP="00331987">
      <w:pPr>
        <w:rPr>
          <w:rFonts w:cstheme="minorHAnsi"/>
          <w:sz w:val="18"/>
          <w:szCs w:val="18"/>
          <w:lang w:val="en-US"/>
        </w:rPr>
      </w:pPr>
    </w:p>
    <w:p w14:paraId="315E00E6" w14:textId="77777777" w:rsidR="00331987" w:rsidRDefault="00331987" w:rsidP="00331987">
      <w:pPr>
        <w:rPr>
          <w:rFonts w:cstheme="minorHAnsi"/>
          <w:sz w:val="18"/>
          <w:szCs w:val="18"/>
          <w:lang w:val="en-US"/>
        </w:rPr>
      </w:pPr>
      <w:r>
        <w:rPr>
          <w:rFonts w:cstheme="minorHAnsi"/>
          <w:sz w:val="18"/>
          <w:szCs w:val="18"/>
          <w:lang w:val="en-US"/>
        </w:rPr>
        <w:t xml:space="preserve">Learn more at </w:t>
      </w:r>
      <w:hyperlink r:id="rId15" w:history="1">
        <w:r>
          <w:rPr>
            <w:rStyle w:val="Hyperlink"/>
            <w:rFonts w:cstheme="minorHAnsi"/>
            <w:sz w:val="18"/>
            <w:szCs w:val="18"/>
            <w:lang w:val="en-US"/>
          </w:rPr>
          <w:t>www.wavemotion.gr</w:t>
        </w:r>
      </w:hyperlink>
      <w:r>
        <w:rPr>
          <w:rFonts w:cstheme="minorHAnsi"/>
          <w:sz w:val="18"/>
          <w:szCs w:val="18"/>
          <w:lang w:val="en-US"/>
        </w:rPr>
        <w:t xml:space="preserve">, </w:t>
      </w:r>
      <w:hyperlink r:id="rId16" w:history="1">
        <w:r>
          <w:rPr>
            <w:rStyle w:val="Hyperlink"/>
            <w:rFonts w:cstheme="minorHAnsi"/>
            <w:sz w:val="18"/>
            <w:szCs w:val="18"/>
            <w:lang w:val="en-US"/>
          </w:rPr>
          <w:t>https://www.wavemotion.gr/our-brands/native-union</w:t>
        </w:r>
      </w:hyperlink>
      <w:r>
        <w:rPr>
          <w:rFonts w:cstheme="minorHAnsi"/>
          <w:sz w:val="18"/>
          <w:szCs w:val="18"/>
          <w:lang w:val="en-US"/>
        </w:rPr>
        <w:br/>
        <w:t>and the company's Social Media</w:t>
      </w:r>
    </w:p>
    <w:p w14:paraId="7E5552AA" w14:textId="77777777" w:rsidR="00331987" w:rsidRDefault="00331987" w:rsidP="00331987">
      <w:pPr>
        <w:rPr>
          <w:rFonts w:cstheme="minorHAnsi"/>
          <w:sz w:val="18"/>
          <w:szCs w:val="18"/>
          <w:lang w:val="en-US"/>
        </w:rPr>
      </w:pPr>
      <w:r>
        <w:rPr>
          <w:rFonts w:cstheme="minorHAnsi"/>
          <w:b/>
          <w:color w:val="222222"/>
          <w:sz w:val="18"/>
          <w:szCs w:val="18"/>
          <w:shd w:val="clear" w:color="auto" w:fill="FFFFFF"/>
          <w:lang w:val="en-US"/>
        </w:rPr>
        <w:t>Facebook</w:t>
      </w:r>
      <w:r>
        <w:rPr>
          <w:rFonts w:cstheme="minorHAnsi"/>
          <w:b/>
          <w:color w:val="222222"/>
          <w:sz w:val="18"/>
          <w:szCs w:val="18"/>
          <w:shd w:val="clear" w:color="auto" w:fill="FFFFFF"/>
          <w:lang w:val="en-US"/>
        </w:rPr>
        <w:br/>
      </w:r>
      <w:hyperlink r:id="rId17" w:history="1">
        <w:r>
          <w:rPr>
            <w:rStyle w:val="Hyperlink"/>
            <w:sz w:val="18"/>
            <w:szCs w:val="18"/>
            <w:lang w:val="en-US"/>
          </w:rPr>
          <w:t>https://www.facebook.com/people/WaveMotion-Technology/100076063659286/</w:t>
        </w:r>
      </w:hyperlink>
      <w:r>
        <w:rPr>
          <w:sz w:val="18"/>
          <w:szCs w:val="18"/>
          <w:lang w:val="en-US"/>
        </w:rPr>
        <w:t xml:space="preserve"> </w:t>
      </w:r>
      <w:r>
        <w:rPr>
          <w:rFonts w:cstheme="minorHAnsi"/>
          <w:color w:val="222222"/>
          <w:sz w:val="18"/>
          <w:szCs w:val="18"/>
          <w:shd w:val="clear" w:color="auto" w:fill="FFFFFF"/>
          <w:lang w:val="en-US"/>
        </w:rPr>
        <w:br/>
      </w:r>
      <w:r>
        <w:rPr>
          <w:rFonts w:cstheme="minorHAnsi"/>
          <w:color w:val="222222"/>
          <w:sz w:val="18"/>
          <w:szCs w:val="18"/>
          <w:shd w:val="clear" w:color="auto" w:fill="FFFFFF"/>
          <w:lang w:val="en-US"/>
        </w:rPr>
        <w:br/>
      </w:r>
      <w:r>
        <w:rPr>
          <w:rFonts w:cstheme="minorHAnsi"/>
          <w:b/>
          <w:color w:val="222222"/>
          <w:sz w:val="18"/>
          <w:szCs w:val="18"/>
          <w:shd w:val="clear" w:color="auto" w:fill="FFFFFF"/>
          <w:lang w:val="en-US"/>
        </w:rPr>
        <w:t xml:space="preserve">Linkedin </w:t>
      </w:r>
      <w:r>
        <w:rPr>
          <w:rFonts w:cstheme="minorHAnsi"/>
          <w:b/>
          <w:color w:val="222222"/>
          <w:sz w:val="18"/>
          <w:szCs w:val="18"/>
          <w:shd w:val="clear" w:color="auto" w:fill="FFFFFF"/>
          <w:lang w:val="en-US"/>
        </w:rPr>
        <w:br/>
      </w:r>
      <w:hyperlink r:id="rId18" w:history="1">
        <w:r>
          <w:rPr>
            <w:rStyle w:val="Hyperlink"/>
            <w:rFonts w:cstheme="minorHAnsi"/>
            <w:sz w:val="18"/>
            <w:szCs w:val="18"/>
            <w:shd w:val="clear" w:color="auto" w:fill="FFFFFF"/>
            <w:lang w:val="en-US"/>
          </w:rPr>
          <w:t>https://www.linkedin.com/company/wavemotion/</w:t>
        </w:r>
      </w:hyperlink>
      <w:r>
        <w:rPr>
          <w:rFonts w:cstheme="minorHAnsi"/>
          <w:color w:val="222222"/>
          <w:sz w:val="18"/>
          <w:szCs w:val="18"/>
          <w:shd w:val="clear" w:color="auto" w:fill="FFFFFF"/>
          <w:lang w:val="en-US"/>
        </w:rPr>
        <w:br/>
      </w:r>
    </w:p>
    <w:p w14:paraId="1DADDCAA" w14:textId="0F5A9DCA" w:rsidR="005E698F" w:rsidRPr="00972240" w:rsidRDefault="005E698F" w:rsidP="005E698F">
      <w:pPr>
        <w:rPr>
          <w:rFonts w:cstheme="minorHAnsi"/>
          <w:sz w:val="18"/>
          <w:szCs w:val="18"/>
          <w:lang w:val="en-US"/>
        </w:rPr>
      </w:pPr>
    </w:p>
    <w:p w14:paraId="31F71EDB" w14:textId="77777777" w:rsidR="00FC4997" w:rsidRPr="00972240" w:rsidRDefault="00FC4997">
      <w:pPr>
        <w:rPr>
          <w:rFonts w:cstheme="minorHAnsi"/>
          <w:color w:val="222222"/>
          <w:sz w:val="18"/>
          <w:szCs w:val="18"/>
          <w:shd w:val="clear" w:color="auto" w:fill="FFFFFF"/>
          <w:lang w:val="en-US"/>
        </w:rPr>
      </w:pPr>
    </w:p>
    <w:p w14:paraId="70677AC4" w14:textId="77777777" w:rsidR="00C229BB" w:rsidRPr="00290218" w:rsidRDefault="00C229BB">
      <w:pPr>
        <w:rPr>
          <w:rFonts w:cstheme="minorHAnsi"/>
          <w:color w:val="222222"/>
          <w:sz w:val="24"/>
          <w:szCs w:val="24"/>
          <w:shd w:val="clear" w:color="auto" w:fill="FFFFFF"/>
          <w:lang w:val="en-US"/>
        </w:rPr>
      </w:pPr>
    </w:p>
    <w:p w14:paraId="4CDDAEC8" w14:textId="77777777" w:rsidR="00C229BB" w:rsidRPr="00290218" w:rsidRDefault="00C229BB">
      <w:pPr>
        <w:rPr>
          <w:rFonts w:cstheme="minorHAnsi"/>
          <w:color w:val="222222"/>
          <w:sz w:val="24"/>
          <w:szCs w:val="24"/>
          <w:shd w:val="clear" w:color="auto" w:fill="FFFFFF"/>
          <w:lang w:val="en-US"/>
        </w:rPr>
      </w:pPr>
    </w:p>
    <w:sectPr w:rsidR="00C229BB" w:rsidRPr="00290218">
      <w:headerReference w:type="default" r:id="rId19"/>
      <w:footerReference w:type="default" r:id="rId2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7F8CD" w14:textId="77777777" w:rsidR="00D77246" w:rsidRDefault="00D77246" w:rsidP="00D77246">
      <w:pPr>
        <w:spacing w:after="0" w:line="240" w:lineRule="auto"/>
      </w:pPr>
      <w:r>
        <w:separator/>
      </w:r>
    </w:p>
  </w:endnote>
  <w:endnote w:type="continuationSeparator" w:id="0">
    <w:p w14:paraId="5F1B18E5" w14:textId="77777777" w:rsidR="00D77246" w:rsidRDefault="00D77246" w:rsidP="00D77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AB561" w14:textId="77777777" w:rsidR="00D77246" w:rsidRPr="00D77246" w:rsidRDefault="00D77246" w:rsidP="00D77246">
    <w:pPr>
      <w:pStyle w:val="Footer"/>
      <w:jc w:val="center"/>
      <w:rPr>
        <w:rFonts w:ascii="Tahoma" w:hAnsi="Tahoma"/>
        <w:smallCaps/>
        <w:sz w:val="18"/>
        <w:szCs w:val="24"/>
        <w:lang w:val="en-US"/>
      </w:rPr>
    </w:pPr>
    <w:r w:rsidRPr="00D77246">
      <w:rPr>
        <w:rFonts w:ascii="Tahoma" w:hAnsi="Tahoma"/>
        <w:smallCaps/>
        <w:sz w:val="18"/>
        <w:szCs w:val="24"/>
        <w:lang w:val="en-US"/>
      </w:rPr>
      <w:t xml:space="preserve">WaveMotion S.A. </w:t>
    </w:r>
  </w:p>
  <w:p w14:paraId="481D29EC" w14:textId="77777777" w:rsidR="00D77246" w:rsidRPr="00D77246" w:rsidRDefault="00D77246" w:rsidP="00D77246">
    <w:pPr>
      <w:pStyle w:val="Footer"/>
      <w:jc w:val="center"/>
      <w:rPr>
        <w:rFonts w:ascii="Tahoma" w:hAnsi="Tahoma"/>
        <w:smallCaps/>
        <w:sz w:val="16"/>
        <w:lang w:val="en-US"/>
      </w:rPr>
    </w:pPr>
    <w:r w:rsidRPr="00D77246">
      <w:rPr>
        <w:rFonts w:ascii="Tahoma" w:hAnsi="Tahoma"/>
        <w:smallCaps/>
        <w:sz w:val="16"/>
        <w:lang w:val="en-US"/>
      </w:rPr>
      <w:t>33, palaiologou Str., chalandri</w:t>
    </w:r>
    <w:r w:rsidRPr="00A62B6A">
      <w:rPr>
        <w:rFonts w:ascii="Tahoma" w:hAnsi="Tahoma"/>
        <w:smallCaps/>
        <w:sz w:val="16"/>
        <w:lang w:val="en-GB"/>
      </w:rPr>
      <w:t xml:space="preserve">, </w:t>
    </w:r>
    <w:r w:rsidRPr="00B87896">
      <w:rPr>
        <w:rFonts w:ascii="Tahoma" w:hAnsi="Tahoma"/>
        <w:smallCaps/>
        <w:sz w:val="16"/>
      </w:rPr>
      <w:t>Τ</w:t>
    </w:r>
    <w:r w:rsidRPr="00D77246">
      <w:rPr>
        <w:rFonts w:ascii="Tahoma" w:hAnsi="Tahoma"/>
        <w:smallCaps/>
        <w:sz w:val="16"/>
        <w:lang w:val="en-US"/>
      </w:rPr>
      <w:t>. 210-9244 505</w:t>
    </w:r>
  </w:p>
  <w:p w14:paraId="21DE1ADA" w14:textId="77777777" w:rsidR="00D77246" w:rsidRPr="00D77246" w:rsidRDefault="004C66E9" w:rsidP="00D77246">
    <w:pPr>
      <w:pStyle w:val="Footer"/>
      <w:jc w:val="center"/>
      <w:rPr>
        <w:rFonts w:ascii="Tahoma" w:hAnsi="Tahoma"/>
        <w:sz w:val="14"/>
        <w:szCs w:val="20"/>
        <w:lang w:val="en-US"/>
      </w:rPr>
    </w:pPr>
    <w:hyperlink r:id="rId1" w:history="1">
      <w:r w:rsidR="00D77246" w:rsidRPr="007F10C7">
        <w:rPr>
          <w:rStyle w:val="Hyperlink"/>
          <w:rFonts w:ascii="Tahoma" w:hAnsi="Tahoma"/>
          <w:sz w:val="14"/>
          <w:szCs w:val="20"/>
          <w:lang w:val="en-GB"/>
        </w:rPr>
        <w:t>www</w:t>
      </w:r>
      <w:r w:rsidR="00D77246" w:rsidRPr="00D77246">
        <w:rPr>
          <w:rStyle w:val="Hyperlink"/>
          <w:rFonts w:ascii="Tahoma" w:hAnsi="Tahoma"/>
          <w:sz w:val="14"/>
          <w:szCs w:val="20"/>
          <w:lang w:val="en-US"/>
        </w:rPr>
        <w:t>.wavemotion.gr</w:t>
      </w:r>
    </w:hyperlink>
    <w:r w:rsidR="00D77246" w:rsidRPr="00D77246">
      <w:rPr>
        <w:rFonts w:ascii="Tahoma" w:hAnsi="Tahoma"/>
        <w:sz w:val="14"/>
        <w:szCs w:val="20"/>
        <w:lang w:val="en-US"/>
      </w:rPr>
      <w:t xml:space="preserve">, E. </w:t>
    </w:r>
    <w:hyperlink r:id="rId2" w:history="1">
      <w:r w:rsidR="00D77246" w:rsidRPr="00D77246">
        <w:rPr>
          <w:rStyle w:val="Hyperlink"/>
          <w:rFonts w:ascii="Tahoma" w:hAnsi="Tahoma"/>
          <w:sz w:val="14"/>
          <w:szCs w:val="20"/>
          <w:lang w:val="en-US"/>
        </w:rPr>
        <w:t>partners@wavemotion.gr</w:t>
      </w:r>
    </w:hyperlink>
  </w:p>
  <w:p w14:paraId="1F3C0715" w14:textId="77777777" w:rsidR="00D77246" w:rsidRPr="00D77246" w:rsidRDefault="00D77246">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A11CC" w14:textId="77777777" w:rsidR="00D77246" w:rsidRDefault="00D77246" w:rsidP="00D77246">
      <w:pPr>
        <w:spacing w:after="0" w:line="240" w:lineRule="auto"/>
      </w:pPr>
      <w:r>
        <w:separator/>
      </w:r>
    </w:p>
  </w:footnote>
  <w:footnote w:type="continuationSeparator" w:id="0">
    <w:p w14:paraId="0649BF51" w14:textId="77777777" w:rsidR="00D77246" w:rsidRDefault="00D77246" w:rsidP="00D772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4A5F2" w14:textId="340669B7" w:rsidR="00D77246" w:rsidRDefault="008C5924">
    <w:pPr>
      <w:pStyle w:val="Header"/>
    </w:pPr>
    <w:r>
      <w:rPr>
        <w:noProof/>
      </w:rPr>
      <w:drawing>
        <wp:anchor distT="0" distB="0" distL="114300" distR="114300" simplePos="0" relativeHeight="251660288" behindDoc="1" locked="0" layoutInCell="1" allowOverlap="1" wp14:anchorId="7B2E350E" wp14:editId="3D1EFBB7">
          <wp:simplePos x="0" y="0"/>
          <wp:positionH relativeFrom="column">
            <wp:posOffset>4810125</wp:posOffset>
          </wp:positionH>
          <wp:positionV relativeFrom="paragraph">
            <wp:posOffset>-274955</wp:posOffset>
          </wp:positionV>
          <wp:extent cx="999490" cy="502920"/>
          <wp:effectExtent l="0" t="0" r="0" b="0"/>
          <wp:wrapTight wrapText="bothSides">
            <wp:wrapPolygon edited="0">
              <wp:start x="0" y="545"/>
              <wp:lineTo x="0" y="8727"/>
              <wp:lineTo x="1098" y="12000"/>
              <wp:lineTo x="0" y="12545"/>
              <wp:lineTo x="549" y="19091"/>
              <wp:lineTo x="1372" y="21273"/>
              <wp:lineTo x="21133" y="21273"/>
              <wp:lineTo x="21408" y="12545"/>
              <wp:lineTo x="20310" y="12000"/>
              <wp:lineTo x="21408" y="8727"/>
              <wp:lineTo x="21408" y="545"/>
              <wp:lineTo x="0" y="545"/>
            </wp:wrapPolygon>
          </wp:wrapTight>
          <wp:docPr id="7" name="Picture 4"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 black background with a black squar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9490" cy="502920"/>
                  </a:xfrm>
                  <a:prstGeom prst="rect">
                    <a:avLst/>
                  </a:prstGeom>
                  <a:noFill/>
                </pic:spPr>
              </pic:pic>
            </a:graphicData>
          </a:graphic>
          <wp14:sizeRelH relativeFrom="page">
            <wp14:pctWidth>0</wp14:pctWidth>
          </wp14:sizeRelH>
          <wp14:sizeRelV relativeFrom="page">
            <wp14:pctHeight>0</wp14:pctHeight>
          </wp14:sizeRelV>
        </wp:anchor>
      </w:drawing>
    </w:r>
    <w:r w:rsidR="00D77246">
      <w:rPr>
        <w:noProof/>
      </w:rPr>
      <w:drawing>
        <wp:anchor distT="0" distB="0" distL="114300" distR="114300" simplePos="0" relativeHeight="251659264" behindDoc="1" locked="0" layoutInCell="1" allowOverlap="1" wp14:anchorId="46B22B2D" wp14:editId="1BB11F2C">
          <wp:simplePos x="0" y="0"/>
          <wp:positionH relativeFrom="column">
            <wp:posOffset>-598805</wp:posOffset>
          </wp:positionH>
          <wp:positionV relativeFrom="paragraph">
            <wp:posOffset>-342900</wp:posOffset>
          </wp:positionV>
          <wp:extent cx="2188210" cy="582295"/>
          <wp:effectExtent l="0" t="0" r="0" b="0"/>
          <wp:wrapTight wrapText="bothSides">
            <wp:wrapPolygon edited="0">
              <wp:start x="0" y="0"/>
              <wp:lineTo x="0" y="21200"/>
              <wp:lineTo x="21437" y="21200"/>
              <wp:lineTo x="21437" y="0"/>
              <wp:lineTo x="0" y="0"/>
            </wp:wrapPolygon>
          </wp:wrapTight>
          <wp:docPr id="4" name="Picture 2" descr="A purple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purple and blu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8210" cy="582295"/>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ailMerge>
    <w:mainDocumentType w:val="formLetters"/>
    <w:dataType w:val="textFile"/>
    <w:activeRecord w:val="-1"/>
  </w:mailMerg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CB6"/>
    <w:rsid w:val="0005723A"/>
    <w:rsid w:val="000857BF"/>
    <w:rsid w:val="00094CEE"/>
    <w:rsid w:val="000B4C0A"/>
    <w:rsid w:val="000C11CE"/>
    <w:rsid w:val="00100B10"/>
    <w:rsid w:val="00142235"/>
    <w:rsid w:val="001716EC"/>
    <w:rsid w:val="00174501"/>
    <w:rsid w:val="00181BBF"/>
    <w:rsid w:val="00186B68"/>
    <w:rsid w:val="00190CB6"/>
    <w:rsid w:val="00197BA3"/>
    <w:rsid w:val="002345F7"/>
    <w:rsid w:val="00267704"/>
    <w:rsid w:val="00271CB6"/>
    <w:rsid w:val="00285697"/>
    <w:rsid w:val="00290218"/>
    <w:rsid w:val="00331987"/>
    <w:rsid w:val="00344A5D"/>
    <w:rsid w:val="003C10F2"/>
    <w:rsid w:val="003C204E"/>
    <w:rsid w:val="004147DC"/>
    <w:rsid w:val="00425463"/>
    <w:rsid w:val="00444844"/>
    <w:rsid w:val="0045352E"/>
    <w:rsid w:val="00475AE9"/>
    <w:rsid w:val="004901C2"/>
    <w:rsid w:val="004B4EA0"/>
    <w:rsid w:val="004C29EA"/>
    <w:rsid w:val="004C54EC"/>
    <w:rsid w:val="004C5D82"/>
    <w:rsid w:val="004C66E9"/>
    <w:rsid w:val="004E3B10"/>
    <w:rsid w:val="00524B62"/>
    <w:rsid w:val="0053270A"/>
    <w:rsid w:val="00535B45"/>
    <w:rsid w:val="00560078"/>
    <w:rsid w:val="00562261"/>
    <w:rsid w:val="00572EA1"/>
    <w:rsid w:val="00587F67"/>
    <w:rsid w:val="005B0739"/>
    <w:rsid w:val="005B0EDB"/>
    <w:rsid w:val="005D36D6"/>
    <w:rsid w:val="005E698F"/>
    <w:rsid w:val="006566AC"/>
    <w:rsid w:val="00661DBA"/>
    <w:rsid w:val="00677A75"/>
    <w:rsid w:val="00693E3D"/>
    <w:rsid w:val="006A198F"/>
    <w:rsid w:val="00727B8C"/>
    <w:rsid w:val="00771B98"/>
    <w:rsid w:val="007A467B"/>
    <w:rsid w:val="007D325A"/>
    <w:rsid w:val="0081737B"/>
    <w:rsid w:val="008C5924"/>
    <w:rsid w:val="008E62CD"/>
    <w:rsid w:val="008F158D"/>
    <w:rsid w:val="00927897"/>
    <w:rsid w:val="00947DEB"/>
    <w:rsid w:val="00952ED6"/>
    <w:rsid w:val="0097197C"/>
    <w:rsid w:val="00972240"/>
    <w:rsid w:val="00991AFF"/>
    <w:rsid w:val="009C3C5E"/>
    <w:rsid w:val="009E52A0"/>
    <w:rsid w:val="00A01933"/>
    <w:rsid w:val="00A217EE"/>
    <w:rsid w:val="00A24E60"/>
    <w:rsid w:val="00A473A2"/>
    <w:rsid w:val="00AF6E61"/>
    <w:rsid w:val="00B237B3"/>
    <w:rsid w:val="00B51302"/>
    <w:rsid w:val="00B65DFF"/>
    <w:rsid w:val="00B83F22"/>
    <w:rsid w:val="00B91411"/>
    <w:rsid w:val="00BA23C1"/>
    <w:rsid w:val="00BC6B45"/>
    <w:rsid w:val="00BE7A64"/>
    <w:rsid w:val="00C229BB"/>
    <w:rsid w:val="00C36F21"/>
    <w:rsid w:val="00C46418"/>
    <w:rsid w:val="00C774A4"/>
    <w:rsid w:val="00C96FB8"/>
    <w:rsid w:val="00CC783F"/>
    <w:rsid w:val="00CD50BF"/>
    <w:rsid w:val="00CF4833"/>
    <w:rsid w:val="00D55932"/>
    <w:rsid w:val="00D77246"/>
    <w:rsid w:val="00D84460"/>
    <w:rsid w:val="00DB1935"/>
    <w:rsid w:val="00DB4E9E"/>
    <w:rsid w:val="00DB5AFC"/>
    <w:rsid w:val="00E24DDE"/>
    <w:rsid w:val="00E60085"/>
    <w:rsid w:val="00F14659"/>
    <w:rsid w:val="00F62776"/>
    <w:rsid w:val="00F6469C"/>
    <w:rsid w:val="00FA0A0A"/>
    <w:rsid w:val="00FC4997"/>
    <w:rsid w:val="00FF7724"/>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6255C"/>
  <w15:docId w15:val="{F28C5195-D4C4-0540-8508-A18BBB9D3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1933"/>
    <w:rPr>
      <w:color w:val="0000FF" w:themeColor="hyperlink"/>
      <w:u w:val="single"/>
    </w:rPr>
  </w:style>
  <w:style w:type="paragraph" w:styleId="Header">
    <w:name w:val="header"/>
    <w:basedOn w:val="Normal"/>
    <w:link w:val="HeaderChar"/>
    <w:uiPriority w:val="99"/>
    <w:unhideWhenUsed/>
    <w:rsid w:val="00D772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246"/>
  </w:style>
  <w:style w:type="paragraph" w:styleId="Footer">
    <w:name w:val="footer"/>
    <w:basedOn w:val="Normal"/>
    <w:link w:val="FooterChar"/>
    <w:uiPriority w:val="99"/>
    <w:unhideWhenUsed/>
    <w:rsid w:val="00D772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246"/>
  </w:style>
  <w:style w:type="character" w:styleId="UnresolvedMention">
    <w:name w:val="Unresolved Mention"/>
    <w:basedOn w:val="DefaultParagraphFont"/>
    <w:uiPriority w:val="99"/>
    <w:semiHidden/>
    <w:unhideWhenUsed/>
    <w:rsid w:val="00290218"/>
    <w:rPr>
      <w:color w:val="605E5C"/>
      <w:shd w:val="clear" w:color="auto" w:fill="E1DFDD"/>
    </w:rPr>
  </w:style>
  <w:style w:type="paragraph" w:styleId="NormalWeb">
    <w:name w:val="Normal (Web)"/>
    <w:basedOn w:val="Normal"/>
    <w:uiPriority w:val="99"/>
    <w:semiHidden/>
    <w:unhideWhenUsed/>
    <w:rsid w:val="00693E3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42235"/>
    <w:rPr>
      <w:color w:val="800080" w:themeColor="followedHyperlink"/>
      <w:u w:val="single"/>
    </w:rPr>
  </w:style>
  <w:style w:type="character" w:styleId="CommentReference">
    <w:name w:val="annotation reference"/>
    <w:basedOn w:val="DefaultParagraphFont"/>
    <w:uiPriority w:val="99"/>
    <w:semiHidden/>
    <w:unhideWhenUsed/>
    <w:rsid w:val="001716EC"/>
    <w:rPr>
      <w:sz w:val="16"/>
      <w:szCs w:val="16"/>
    </w:rPr>
  </w:style>
  <w:style w:type="paragraph" w:styleId="CommentText">
    <w:name w:val="annotation text"/>
    <w:basedOn w:val="Normal"/>
    <w:link w:val="CommentTextChar"/>
    <w:uiPriority w:val="99"/>
    <w:unhideWhenUsed/>
    <w:rsid w:val="001716EC"/>
    <w:pPr>
      <w:spacing w:line="240" w:lineRule="auto"/>
    </w:pPr>
    <w:rPr>
      <w:sz w:val="20"/>
      <w:szCs w:val="20"/>
    </w:rPr>
  </w:style>
  <w:style w:type="character" w:customStyle="1" w:styleId="CommentTextChar">
    <w:name w:val="Comment Text Char"/>
    <w:basedOn w:val="DefaultParagraphFont"/>
    <w:link w:val="CommentText"/>
    <w:uiPriority w:val="99"/>
    <w:rsid w:val="001716EC"/>
    <w:rPr>
      <w:sz w:val="20"/>
      <w:szCs w:val="20"/>
    </w:rPr>
  </w:style>
  <w:style w:type="paragraph" w:styleId="CommentSubject">
    <w:name w:val="annotation subject"/>
    <w:basedOn w:val="CommentText"/>
    <w:next w:val="CommentText"/>
    <w:link w:val="CommentSubjectChar"/>
    <w:uiPriority w:val="99"/>
    <w:semiHidden/>
    <w:unhideWhenUsed/>
    <w:rsid w:val="001716EC"/>
    <w:rPr>
      <w:b/>
      <w:bCs/>
    </w:rPr>
  </w:style>
  <w:style w:type="character" w:customStyle="1" w:styleId="CommentSubjectChar">
    <w:name w:val="Comment Subject Char"/>
    <w:basedOn w:val="CommentTextChar"/>
    <w:link w:val="CommentSubject"/>
    <w:uiPriority w:val="99"/>
    <w:semiHidden/>
    <w:rsid w:val="001716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74779">
      <w:bodyDiv w:val="1"/>
      <w:marLeft w:val="0"/>
      <w:marRight w:val="0"/>
      <w:marTop w:val="0"/>
      <w:marBottom w:val="0"/>
      <w:divBdr>
        <w:top w:val="none" w:sz="0" w:space="0" w:color="auto"/>
        <w:left w:val="none" w:sz="0" w:space="0" w:color="auto"/>
        <w:bottom w:val="none" w:sz="0" w:space="0" w:color="auto"/>
        <w:right w:val="none" w:sz="0" w:space="0" w:color="auto"/>
      </w:divBdr>
      <w:divsChild>
        <w:div w:id="608582186">
          <w:marLeft w:val="0"/>
          <w:marRight w:val="0"/>
          <w:marTop w:val="0"/>
          <w:marBottom w:val="0"/>
          <w:divBdr>
            <w:top w:val="none" w:sz="0" w:space="0" w:color="auto"/>
            <w:left w:val="none" w:sz="0" w:space="0" w:color="auto"/>
            <w:bottom w:val="none" w:sz="0" w:space="0" w:color="auto"/>
            <w:right w:val="none" w:sz="0" w:space="0" w:color="auto"/>
          </w:divBdr>
          <w:divsChild>
            <w:div w:id="249897063">
              <w:marLeft w:val="0"/>
              <w:marRight w:val="0"/>
              <w:marTop w:val="0"/>
              <w:marBottom w:val="0"/>
              <w:divBdr>
                <w:top w:val="none" w:sz="0" w:space="0" w:color="auto"/>
                <w:left w:val="none" w:sz="0" w:space="0" w:color="auto"/>
                <w:bottom w:val="none" w:sz="0" w:space="0" w:color="auto"/>
                <w:right w:val="none" w:sz="0" w:space="0" w:color="auto"/>
              </w:divBdr>
              <w:divsChild>
                <w:div w:id="806822558">
                  <w:marLeft w:val="0"/>
                  <w:marRight w:val="0"/>
                  <w:marTop w:val="0"/>
                  <w:marBottom w:val="0"/>
                  <w:divBdr>
                    <w:top w:val="none" w:sz="0" w:space="0" w:color="auto"/>
                    <w:left w:val="none" w:sz="0" w:space="0" w:color="auto"/>
                    <w:bottom w:val="none" w:sz="0" w:space="0" w:color="auto"/>
                    <w:right w:val="none" w:sz="0" w:space="0" w:color="auto"/>
                  </w:divBdr>
                  <w:divsChild>
                    <w:div w:id="105515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061409">
      <w:bodyDiv w:val="1"/>
      <w:marLeft w:val="0"/>
      <w:marRight w:val="0"/>
      <w:marTop w:val="0"/>
      <w:marBottom w:val="0"/>
      <w:divBdr>
        <w:top w:val="none" w:sz="0" w:space="0" w:color="auto"/>
        <w:left w:val="none" w:sz="0" w:space="0" w:color="auto"/>
        <w:bottom w:val="none" w:sz="0" w:space="0" w:color="auto"/>
        <w:right w:val="none" w:sz="0" w:space="0" w:color="auto"/>
      </w:divBdr>
    </w:div>
    <w:div w:id="562260327">
      <w:bodyDiv w:val="1"/>
      <w:marLeft w:val="0"/>
      <w:marRight w:val="0"/>
      <w:marTop w:val="0"/>
      <w:marBottom w:val="0"/>
      <w:divBdr>
        <w:top w:val="none" w:sz="0" w:space="0" w:color="auto"/>
        <w:left w:val="none" w:sz="0" w:space="0" w:color="auto"/>
        <w:bottom w:val="none" w:sz="0" w:space="0" w:color="auto"/>
        <w:right w:val="none" w:sz="0" w:space="0" w:color="auto"/>
      </w:divBdr>
    </w:div>
    <w:div w:id="1446533456">
      <w:bodyDiv w:val="1"/>
      <w:marLeft w:val="0"/>
      <w:marRight w:val="0"/>
      <w:marTop w:val="0"/>
      <w:marBottom w:val="0"/>
      <w:divBdr>
        <w:top w:val="none" w:sz="0" w:space="0" w:color="auto"/>
        <w:left w:val="none" w:sz="0" w:space="0" w:color="auto"/>
        <w:bottom w:val="none" w:sz="0" w:space="0" w:color="auto"/>
        <w:right w:val="none" w:sz="0" w:space="0" w:color="auto"/>
      </w:divBdr>
      <w:divsChild>
        <w:div w:id="360782642">
          <w:marLeft w:val="0"/>
          <w:marRight w:val="0"/>
          <w:marTop w:val="0"/>
          <w:marBottom w:val="0"/>
          <w:divBdr>
            <w:top w:val="none" w:sz="0" w:space="0" w:color="auto"/>
            <w:left w:val="none" w:sz="0" w:space="0" w:color="auto"/>
            <w:bottom w:val="none" w:sz="0" w:space="0" w:color="auto"/>
            <w:right w:val="none" w:sz="0" w:space="0" w:color="auto"/>
          </w:divBdr>
          <w:divsChild>
            <w:div w:id="1996641613">
              <w:marLeft w:val="0"/>
              <w:marRight w:val="0"/>
              <w:marTop w:val="0"/>
              <w:marBottom w:val="0"/>
              <w:divBdr>
                <w:top w:val="none" w:sz="0" w:space="0" w:color="auto"/>
                <w:left w:val="none" w:sz="0" w:space="0" w:color="auto"/>
                <w:bottom w:val="none" w:sz="0" w:space="0" w:color="auto"/>
                <w:right w:val="none" w:sz="0" w:space="0" w:color="auto"/>
              </w:divBdr>
              <w:divsChild>
                <w:div w:id="2090998565">
                  <w:marLeft w:val="0"/>
                  <w:marRight w:val="0"/>
                  <w:marTop w:val="0"/>
                  <w:marBottom w:val="0"/>
                  <w:divBdr>
                    <w:top w:val="none" w:sz="0" w:space="0" w:color="auto"/>
                    <w:left w:val="none" w:sz="0" w:space="0" w:color="auto"/>
                    <w:bottom w:val="none" w:sz="0" w:space="0" w:color="auto"/>
                    <w:right w:val="none" w:sz="0" w:space="0" w:color="auto"/>
                  </w:divBdr>
                  <w:divsChild>
                    <w:div w:id="15084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17893">
      <w:bodyDiv w:val="1"/>
      <w:marLeft w:val="0"/>
      <w:marRight w:val="0"/>
      <w:marTop w:val="0"/>
      <w:marBottom w:val="0"/>
      <w:divBdr>
        <w:top w:val="none" w:sz="0" w:space="0" w:color="auto"/>
        <w:left w:val="none" w:sz="0" w:space="0" w:color="auto"/>
        <w:bottom w:val="none" w:sz="0" w:space="0" w:color="auto"/>
        <w:right w:val="none" w:sz="0" w:space="0" w:color="auto"/>
      </w:divBdr>
      <w:divsChild>
        <w:div w:id="859899456">
          <w:marLeft w:val="0"/>
          <w:marRight w:val="0"/>
          <w:marTop w:val="0"/>
          <w:marBottom w:val="0"/>
          <w:divBdr>
            <w:top w:val="none" w:sz="0" w:space="0" w:color="auto"/>
            <w:left w:val="none" w:sz="0" w:space="0" w:color="auto"/>
            <w:bottom w:val="none" w:sz="0" w:space="0" w:color="auto"/>
            <w:right w:val="none" w:sz="0" w:space="0" w:color="auto"/>
          </w:divBdr>
          <w:divsChild>
            <w:div w:id="233204938">
              <w:marLeft w:val="0"/>
              <w:marRight w:val="0"/>
              <w:marTop w:val="0"/>
              <w:marBottom w:val="0"/>
              <w:divBdr>
                <w:top w:val="none" w:sz="0" w:space="0" w:color="auto"/>
                <w:left w:val="none" w:sz="0" w:space="0" w:color="auto"/>
                <w:bottom w:val="none" w:sz="0" w:space="0" w:color="auto"/>
                <w:right w:val="none" w:sz="0" w:space="0" w:color="auto"/>
              </w:divBdr>
              <w:divsChild>
                <w:div w:id="1580169655">
                  <w:marLeft w:val="0"/>
                  <w:marRight w:val="0"/>
                  <w:marTop w:val="0"/>
                  <w:marBottom w:val="0"/>
                  <w:divBdr>
                    <w:top w:val="none" w:sz="0" w:space="0" w:color="auto"/>
                    <w:left w:val="none" w:sz="0" w:space="0" w:color="auto"/>
                    <w:bottom w:val="none" w:sz="0" w:space="0" w:color="auto"/>
                    <w:right w:val="none" w:sz="0" w:space="0" w:color="auto"/>
                  </w:divBdr>
                  <w:divsChild>
                    <w:div w:id="201641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814488">
      <w:bodyDiv w:val="1"/>
      <w:marLeft w:val="0"/>
      <w:marRight w:val="0"/>
      <w:marTop w:val="0"/>
      <w:marBottom w:val="0"/>
      <w:divBdr>
        <w:top w:val="none" w:sz="0" w:space="0" w:color="auto"/>
        <w:left w:val="none" w:sz="0" w:space="0" w:color="auto"/>
        <w:bottom w:val="none" w:sz="0" w:space="0" w:color="auto"/>
        <w:right w:val="none" w:sz="0" w:space="0" w:color="auto"/>
      </w:divBdr>
    </w:div>
    <w:div w:id="1818381311">
      <w:bodyDiv w:val="1"/>
      <w:marLeft w:val="0"/>
      <w:marRight w:val="0"/>
      <w:marTop w:val="0"/>
      <w:marBottom w:val="0"/>
      <w:divBdr>
        <w:top w:val="none" w:sz="0" w:space="0" w:color="auto"/>
        <w:left w:val="none" w:sz="0" w:space="0" w:color="auto"/>
        <w:bottom w:val="none" w:sz="0" w:space="0" w:color="auto"/>
        <w:right w:val="none" w:sz="0" w:space="0" w:color="auto"/>
      </w:divBdr>
    </w:div>
    <w:div w:id="213092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linkedin.com/company/wavemotio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facebook.com/people/WaveMotion-Technology/100076063659286/" TargetMode="External"/><Relationship Id="rId2" Type="http://schemas.openxmlformats.org/officeDocument/2006/relationships/customXml" Target="../customXml/item2.xml"/><Relationship Id="rId16" Type="http://schemas.openxmlformats.org/officeDocument/2006/relationships/hyperlink" Target="https://www.wavemotion.gr/our-brands/native-unio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wavemotion.gr" TargetMode="Externa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partners@wavemotion.gr" TargetMode="External"/><Relationship Id="rId1" Type="http://schemas.openxmlformats.org/officeDocument/2006/relationships/hyperlink" Target="http://www.wavemotion.g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19" ma:contentTypeDescription="Δημιουργία νέου εγγράφου" ma:contentTypeScope="" ma:versionID="eff583be624632436a67da0189ce0250">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1358712be53809e42e8821d9dca86a11"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966F3-DC90-4126-B5E0-32616470C35D}">
  <ds:schemaRefs>
    <ds:schemaRef ds:uri="http://schemas.microsoft.com/sharepoint/v3/contenttype/forms"/>
  </ds:schemaRefs>
</ds:datastoreItem>
</file>

<file path=customXml/itemProps2.xml><?xml version="1.0" encoding="utf-8"?>
<ds:datastoreItem xmlns:ds="http://schemas.openxmlformats.org/officeDocument/2006/customXml" ds:itemID="{762338ED-0DA6-4AA9-B4B6-BFE56958F1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A4FA44-1C22-44AB-877C-5F47800B5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907</Words>
  <Characters>5175</Characters>
  <Application>Microsoft Office Word</Application>
  <DocSecurity>0</DocSecurity>
  <Lines>43</Lines>
  <Paragraphs>12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Christos Choudalakis</cp:lastModifiedBy>
  <cp:revision>6</cp:revision>
  <dcterms:created xsi:type="dcterms:W3CDTF">2023-10-05T13:23:00Z</dcterms:created>
  <dcterms:modified xsi:type="dcterms:W3CDTF">2023-10-27T13:09:00Z</dcterms:modified>
</cp:coreProperties>
</file>