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F4C2D" w14:textId="77777777" w:rsidR="00FA2B37" w:rsidRPr="0093538E" w:rsidRDefault="00FA2B37" w:rsidP="00FA2B37">
      <w:pPr>
        <w:spacing w:after="0"/>
        <w:jc w:val="both"/>
        <w:rPr>
          <w:rFonts w:asciiTheme="majorHAnsi" w:hAnsiTheme="majorHAnsi" w:cstheme="majorHAnsi"/>
          <w:b/>
        </w:rPr>
      </w:pPr>
      <w:r w:rsidRPr="0093538E">
        <w:rPr>
          <w:rFonts w:asciiTheme="majorHAnsi" w:hAnsiTheme="majorHAnsi" w:cstheme="majorHAnsi"/>
          <w:b/>
        </w:rPr>
        <w:t xml:space="preserve">For more information: </w:t>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t xml:space="preserve">           </w:t>
      </w:r>
      <w:r>
        <w:rPr>
          <w:rFonts w:asciiTheme="majorHAnsi" w:hAnsiTheme="majorHAnsi" w:cstheme="majorHAnsi"/>
          <w:b/>
        </w:rPr>
        <w:tab/>
      </w:r>
      <w:r w:rsidRPr="0093538E">
        <w:rPr>
          <w:rFonts w:asciiTheme="majorHAnsi" w:hAnsiTheme="majorHAnsi" w:cstheme="majorHAnsi"/>
          <w:b/>
        </w:rPr>
        <w:t>Press Release</w:t>
      </w:r>
    </w:p>
    <w:p w14:paraId="08CA3850" w14:textId="77777777" w:rsidR="00FA2B37" w:rsidRPr="0093538E" w:rsidRDefault="00FA2B37" w:rsidP="00FA2B37">
      <w:pPr>
        <w:spacing w:after="0"/>
        <w:jc w:val="both"/>
        <w:rPr>
          <w:rFonts w:asciiTheme="majorHAnsi" w:hAnsiTheme="majorHAnsi" w:cstheme="majorHAnsi"/>
          <w:lang w:val="en-GB"/>
        </w:rPr>
      </w:pPr>
      <w:bookmarkStart w:id="0" w:name="_Hlt442519881"/>
      <w:bookmarkEnd w:id="0"/>
      <w:proofErr w:type="spellStart"/>
      <w:proofErr w:type="gramStart"/>
      <w:r w:rsidRPr="0093538E">
        <w:rPr>
          <w:rFonts w:asciiTheme="majorHAnsi" w:hAnsiTheme="majorHAnsi" w:cstheme="majorHAnsi"/>
          <w:b/>
        </w:rPr>
        <w:t>WaveMotion</w:t>
      </w:r>
      <w:proofErr w:type="spellEnd"/>
      <w:r w:rsidRPr="0093538E">
        <w:rPr>
          <w:rFonts w:asciiTheme="majorHAnsi" w:hAnsiTheme="majorHAnsi" w:cstheme="majorHAnsi"/>
          <w:b/>
        </w:rPr>
        <w:t xml:space="preserve">  </w:t>
      </w:r>
      <w:r w:rsidRPr="0093538E">
        <w:rPr>
          <w:rFonts w:asciiTheme="majorHAnsi" w:hAnsiTheme="majorHAnsi" w:cstheme="majorHAnsi"/>
          <w:b/>
          <w:lang w:val="en-GB"/>
        </w:rPr>
        <w:t>S</w:t>
      </w:r>
      <w:proofErr w:type="gramEnd"/>
      <w:r w:rsidRPr="0093538E">
        <w:rPr>
          <w:rFonts w:asciiTheme="majorHAnsi" w:hAnsiTheme="majorHAnsi" w:cstheme="majorHAnsi"/>
          <w:b/>
        </w:rPr>
        <w:t>.</w:t>
      </w:r>
      <w:r w:rsidRPr="0093538E">
        <w:rPr>
          <w:rFonts w:asciiTheme="majorHAnsi" w:hAnsiTheme="majorHAnsi" w:cstheme="majorHAnsi"/>
          <w:b/>
          <w:lang w:val="en-GB"/>
        </w:rPr>
        <w:t>A</w:t>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b/>
        </w:rPr>
        <w:tab/>
      </w:r>
      <w:r w:rsidRPr="0093538E">
        <w:rPr>
          <w:rFonts w:asciiTheme="majorHAnsi" w:hAnsiTheme="majorHAnsi" w:cstheme="majorHAnsi"/>
          <w:lang w:val="en-GB"/>
        </w:rPr>
        <w:t>For direct publication</w:t>
      </w:r>
    </w:p>
    <w:p w14:paraId="50DEFFFF" w14:textId="69E86576" w:rsidR="00FA2B37" w:rsidRPr="0093538E" w:rsidRDefault="00FA2B37" w:rsidP="00FA2B37">
      <w:pPr>
        <w:spacing w:after="0"/>
        <w:jc w:val="both"/>
        <w:rPr>
          <w:rFonts w:asciiTheme="majorHAnsi" w:hAnsiTheme="majorHAnsi" w:cstheme="majorHAnsi"/>
          <w:color w:val="FF0000"/>
        </w:rPr>
      </w:pPr>
      <w:proofErr w:type="spellStart"/>
      <w:r w:rsidRPr="0093538E">
        <w:rPr>
          <w:rFonts w:asciiTheme="majorHAnsi" w:hAnsiTheme="majorHAnsi" w:cstheme="majorHAnsi"/>
          <w:lang w:val="el-GR"/>
        </w:rPr>
        <w:t>Τηλ</w:t>
      </w:r>
      <w:proofErr w:type="spellEnd"/>
      <w:r w:rsidRPr="0093538E">
        <w:rPr>
          <w:rFonts w:asciiTheme="majorHAnsi" w:hAnsiTheme="majorHAnsi" w:cstheme="majorHAnsi"/>
        </w:rPr>
        <w:t xml:space="preserve">.:210-9244505 </w:t>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Pr="0093538E">
        <w:rPr>
          <w:rFonts w:asciiTheme="majorHAnsi" w:hAnsiTheme="majorHAnsi" w:cstheme="majorHAnsi"/>
        </w:rPr>
        <w:tab/>
      </w:r>
      <w:r w:rsidR="00BD0755">
        <w:rPr>
          <w:rFonts w:asciiTheme="majorHAnsi" w:hAnsiTheme="majorHAnsi" w:cstheme="majorHAnsi"/>
        </w:rPr>
        <w:t>Date</w:t>
      </w:r>
      <w:r w:rsidRPr="0093538E">
        <w:rPr>
          <w:rFonts w:asciiTheme="majorHAnsi" w:hAnsiTheme="majorHAnsi" w:cstheme="majorHAnsi"/>
        </w:rPr>
        <w:t xml:space="preserve">.: </w:t>
      </w:r>
      <w:r w:rsidR="00A9611B">
        <w:rPr>
          <w:rFonts w:asciiTheme="majorHAnsi" w:hAnsiTheme="majorHAnsi" w:cstheme="majorHAnsi"/>
        </w:rPr>
        <w:t>25</w:t>
      </w:r>
      <w:r w:rsidR="00BD0755">
        <w:rPr>
          <w:rFonts w:asciiTheme="majorHAnsi" w:hAnsiTheme="majorHAnsi" w:cstheme="majorHAnsi"/>
        </w:rPr>
        <w:t>/0</w:t>
      </w:r>
      <w:r w:rsidR="00A9611B">
        <w:rPr>
          <w:rFonts w:asciiTheme="majorHAnsi" w:hAnsiTheme="majorHAnsi" w:cstheme="majorHAnsi"/>
        </w:rPr>
        <w:t>5</w:t>
      </w:r>
      <w:r w:rsidR="00BD0755">
        <w:rPr>
          <w:rFonts w:asciiTheme="majorHAnsi" w:hAnsiTheme="majorHAnsi" w:cstheme="majorHAnsi"/>
        </w:rPr>
        <w:t>/2023</w:t>
      </w:r>
    </w:p>
    <w:p w14:paraId="160FB68D" w14:textId="77777777" w:rsidR="00FA2B37" w:rsidRPr="0093538E" w:rsidRDefault="00FA2B37" w:rsidP="00FA2B37">
      <w:pPr>
        <w:spacing w:after="0"/>
        <w:jc w:val="both"/>
        <w:rPr>
          <w:rFonts w:asciiTheme="majorHAnsi" w:hAnsiTheme="majorHAnsi" w:cstheme="majorHAnsi"/>
        </w:rPr>
      </w:pPr>
      <w:r w:rsidRPr="0093538E">
        <w:rPr>
          <w:rFonts w:asciiTheme="majorHAnsi" w:hAnsiTheme="majorHAnsi" w:cstheme="majorHAnsi"/>
          <w:lang w:val="en-GB"/>
        </w:rPr>
        <w:t>Fax</w:t>
      </w:r>
      <w:r w:rsidRPr="0093538E">
        <w:rPr>
          <w:rFonts w:asciiTheme="majorHAnsi" w:hAnsiTheme="majorHAnsi" w:cstheme="majorHAnsi"/>
        </w:rPr>
        <w:t xml:space="preserve">: 211-0123494 </w:t>
      </w:r>
    </w:p>
    <w:p w14:paraId="73DAFBB0" w14:textId="33724CEE" w:rsidR="00FA2B37" w:rsidRPr="0093538E" w:rsidRDefault="00FA2B37" w:rsidP="00FA2B37">
      <w:pPr>
        <w:tabs>
          <w:tab w:val="left" w:pos="497"/>
        </w:tabs>
        <w:spacing w:after="0"/>
        <w:jc w:val="both"/>
        <w:rPr>
          <w:rFonts w:asciiTheme="majorHAnsi" w:hAnsiTheme="majorHAnsi" w:cstheme="majorHAnsi"/>
        </w:rPr>
      </w:pPr>
      <w:r w:rsidRPr="0093538E">
        <w:rPr>
          <w:rFonts w:asciiTheme="majorHAnsi" w:hAnsiTheme="majorHAnsi" w:cstheme="majorHAnsi"/>
          <w:lang w:val="en-GB"/>
        </w:rPr>
        <w:t>Email</w:t>
      </w:r>
      <w:r w:rsidRPr="0093538E">
        <w:rPr>
          <w:rFonts w:asciiTheme="majorHAnsi" w:hAnsiTheme="majorHAnsi" w:cstheme="majorHAnsi"/>
        </w:rPr>
        <w:t xml:space="preserve">: </w:t>
      </w:r>
      <w:hyperlink r:id="rId11" w:history="1">
        <w:r w:rsidRPr="0093538E">
          <w:rPr>
            <w:rStyle w:val="Hyperlink"/>
            <w:rFonts w:asciiTheme="majorHAnsi" w:hAnsiTheme="majorHAnsi" w:cstheme="majorHAnsi"/>
            <w:lang w:val="en-GB"/>
          </w:rPr>
          <w:t>Partners</w:t>
        </w:r>
        <w:r w:rsidRPr="0093538E">
          <w:rPr>
            <w:rStyle w:val="Hyperlink"/>
            <w:rFonts w:asciiTheme="majorHAnsi" w:hAnsiTheme="majorHAnsi" w:cstheme="majorHAnsi"/>
          </w:rPr>
          <w:t>@</w:t>
        </w:r>
        <w:proofErr w:type="spellStart"/>
        <w:r w:rsidRPr="0093538E">
          <w:rPr>
            <w:rStyle w:val="Hyperlink"/>
            <w:rFonts w:asciiTheme="majorHAnsi" w:hAnsiTheme="majorHAnsi" w:cstheme="majorHAnsi"/>
            <w:lang w:val="en-GB"/>
          </w:rPr>
          <w:t>WaveMotion</w:t>
        </w:r>
        <w:proofErr w:type="spellEnd"/>
        <w:r w:rsidRPr="0093538E">
          <w:rPr>
            <w:rStyle w:val="Hyperlink"/>
            <w:rFonts w:asciiTheme="majorHAnsi" w:hAnsiTheme="majorHAnsi" w:cstheme="majorHAnsi"/>
          </w:rPr>
          <w:t>.</w:t>
        </w:r>
        <w:r w:rsidRPr="0093538E">
          <w:rPr>
            <w:rStyle w:val="Hyperlink"/>
            <w:rFonts w:asciiTheme="majorHAnsi" w:hAnsiTheme="majorHAnsi" w:cstheme="majorHAnsi"/>
            <w:lang w:val="en-GB"/>
          </w:rPr>
          <w:t>gr</w:t>
        </w:r>
      </w:hyperlink>
    </w:p>
    <w:p w14:paraId="64B38200" w14:textId="42FE1775" w:rsidR="008D2678" w:rsidRDefault="00471460" w:rsidP="008D2678">
      <w:pPr>
        <w:tabs>
          <w:tab w:val="left" w:pos="497"/>
        </w:tabs>
        <w:spacing w:after="0"/>
        <w:jc w:val="both"/>
        <w:rPr>
          <w:rFonts w:asciiTheme="majorHAnsi" w:hAnsiTheme="majorHAnsi" w:cstheme="majorHAnsi"/>
        </w:rPr>
      </w:pPr>
      <w:r w:rsidRPr="00710F60">
        <w:rPr>
          <w:rFonts w:asciiTheme="majorHAnsi" w:hAnsiTheme="majorHAnsi" w:cstheme="majorHAnsi"/>
          <w:b/>
          <w:i/>
          <w:noProof/>
          <w:sz w:val="36"/>
          <w:szCs w:val="36"/>
        </w:rPr>
        <mc:AlternateContent>
          <mc:Choice Requires="wps">
            <w:drawing>
              <wp:anchor distT="45720" distB="45720" distL="114300" distR="114300" simplePos="0" relativeHeight="251658240" behindDoc="0" locked="0" layoutInCell="1" allowOverlap="1" wp14:anchorId="5372AA2B" wp14:editId="0B53E105">
                <wp:simplePos x="0" y="0"/>
                <wp:positionH relativeFrom="margin">
                  <wp:align>right</wp:align>
                </wp:positionH>
                <wp:positionV relativeFrom="paragraph">
                  <wp:posOffset>273050</wp:posOffset>
                </wp:positionV>
                <wp:extent cx="5457825" cy="600075"/>
                <wp:effectExtent l="0" t="0" r="28575"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600075"/>
                        </a:xfrm>
                        <a:prstGeom prst="rect">
                          <a:avLst/>
                        </a:prstGeom>
                        <a:solidFill>
                          <a:srgbClr val="FFFFFF"/>
                        </a:solidFill>
                        <a:ln w="9525">
                          <a:solidFill>
                            <a:srgbClr val="000000"/>
                          </a:solidFill>
                          <a:miter lim="800000"/>
                          <a:headEnd/>
                          <a:tailEnd/>
                        </a:ln>
                      </wps:spPr>
                      <wps:txbx>
                        <w:txbxContent>
                          <w:p w14:paraId="371C569F" w14:textId="77777777" w:rsidR="00A9611B" w:rsidRDefault="00A9611B" w:rsidP="00A9611B">
                            <w:pPr>
                              <w:pStyle w:val="Default"/>
                              <w:spacing w:before="0" w:line="240" w:lineRule="auto"/>
                              <w:jc w:val="center"/>
                              <w:rPr>
                                <w:b/>
                                <w:bCs/>
                                <w:sz w:val="32"/>
                                <w:szCs w:val="32"/>
                              </w:rPr>
                            </w:pPr>
                            <w:r>
                              <w:rPr>
                                <w:b/>
                                <w:bCs/>
                                <w:sz w:val="32"/>
                                <w:szCs w:val="32"/>
                              </w:rPr>
                              <w:t xml:space="preserve">JBL most Innovative Headphones </w:t>
                            </w:r>
                          </w:p>
                          <w:p w14:paraId="5533DFC3" w14:textId="77777777" w:rsidR="00A9611B" w:rsidRPr="00144035" w:rsidRDefault="00A9611B" w:rsidP="00A9611B">
                            <w:pPr>
                              <w:pStyle w:val="Default"/>
                              <w:spacing w:before="0" w:line="240" w:lineRule="auto"/>
                              <w:jc w:val="center"/>
                              <w:rPr>
                                <w:b/>
                                <w:bCs/>
                                <w:sz w:val="32"/>
                                <w:szCs w:val="32"/>
                              </w:rPr>
                            </w:pPr>
                            <w:r>
                              <w:rPr>
                                <w:b/>
                                <w:bCs/>
                                <w:sz w:val="32"/>
                                <w:szCs w:val="32"/>
                              </w:rPr>
                              <w:t xml:space="preserve">at Headphones Show to </w:t>
                            </w:r>
                            <w:r w:rsidRPr="00CB7E8B">
                              <w:rPr>
                                <w:b/>
                                <w:bCs/>
                                <w:sz w:val="32"/>
                                <w:szCs w:val="32"/>
                              </w:rPr>
                              <w:t>INNOVATHENS</w:t>
                            </w:r>
                          </w:p>
                          <w:p w14:paraId="13ED08E7" w14:textId="5CD4A026" w:rsidR="00F35AF1" w:rsidRPr="005709C2" w:rsidRDefault="00F35AF1" w:rsidP="00C943E6">
                            <w:pPr>
                              <w:pStyle w:val="Default"/>
                              <w:spacing w:before="0" w:line="240" w:lineRule="auto"/>
                              <w:jc w:val="cente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2AA2B" id="_x0000_t202" coordsize="21600,21600" o:spt="202" path="m,l,21600r21600,l21600,xe">
                <v:stroke joinstyle="miter"/>
                <v:path gradientshapeok="t" o:connecttype="rect"/>
              </v:shapetype>
              <v:shape id="Text Box 2" o:spid="_x0000_s1026" type="#_x0000_t202" style="position:absolute;left:0;text-align:left;margin-left:378.55pt;margin-top:21.5pt;width:429.75pt;height:47.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">
                <v:textbox>
                  <w:txbxContent>
                    <w:p w14:paraId="371C569F" w14:textId="77777777" w:rsidR="00A9611B" w:rsidRDefault="00A9611B" w:rsidP="00A9611B">
                      <w:pPr>
                        <w:pStyle w:val="Default"/>
                        <w:spacing w:before="0" w:line="240" w:lineRule="auto"/>
                        <w:jc w:val="center"/>
                        <w:rPr>
                          <w:b/>
                          <w:bCs/>
                          <w:sz w:val="32"/>
                          <w:szCs w:val="32"/>
                        </w:rPr>
                      </w:pPr>
                      <w:r>
                        <w:rPr>
                          <w:b/>
                          <w:bCs/>
                          <w:sz w:val="32"/>
                          <w:szCs w:val="32"/>
                        </w:rPr>
                        <w:t xml:space="preserve">JBL most Innovative Headphones </w:t>
                      </w:r>
                    </w:p>
                    <w:p w14:paraId="5533DFC3" w14:textId="77777777" w:rsidR="00A9611B" w:rsidRPr="00144035" w:rsidRDefault="00A9611B" w:rsidP="00A9611B">
                      <w:pPr>
                        <w:pStyle w:val="Default"/>
                        <w:spacing w:before="0" w:line="240" w:lineRule="auto"/>
                        <w:jc w:val="center"/>
                        <w:rPr>
                          <w:b/>
                          <w:bCs/>
                          <w:sz w:val="32"/>
                          <w:szCs w:val="32"/>
                        </w:rPr>
                      </w:pPr>
                      <w:r>
                        <w:rPr>
                          <w:b/>
                          <w:bCs/>
                          <w:sz w:val="32"/>
                          <w:szCs w:val="32"/>
                        </w:rPr>
                        <w:t xml:space="preserve">at Headphones Show to </w:t>
                      </w:r>
                      <w:r w:rsidRPr="00CB7E8B">
                        <w:rPr>
                          <w:b/>
                          <w:bCs/>
                          <w:sz w:val="32"/>
                          <w:szCs w:val="32"/>
                        </w:rPr>
                        <w:t>INNOVATHENS</w:t>
                      </w:r>
                    </w:p>
                    <w:p w14:paraId="13ED08E7" w14:textId="5CD4A026" w:rsidR="00F35AF1" w:rsidRPr="005709C2" w:rsidRDefault="00F35AF1" w:rsidP="00C943E6">
                      <w:pPr>
                        <w:pStyle w:val="Default"/>
                        <w:spacing w:before="0" w:line="240" w:lineRule="auto"/>
                        <w:jc w:val="center"/>
                        <w:rPr>
                          <w:b/>
                          <w:bCs/>
                          <w:sz w:val="32"/>
                          <w:szCs w:val="32"/>
                        </w:rPr>
                      </w:pPr>
                    </w:p>
                  </w:txbxContent>
                </v:textbox>
                <w10:wrap type="topAndBottom" anchorx="margin"/>
              </v:shape>
            </w:pict>
          </mc:Fallback>
        </mc:AlternateContent>
      </w:r>
      <w:r w:rsidR="006A0DC5" w:rsidRPr="00010001">
        <w:rPr>
          <w:rFonts w:asciiTheme="majorHAnsi" w:hAnsiTheme="majorHAnsi" w:cstheme="majorHAnsi"/>
        </w:rPr>
        <w:t xml:space="preserve"> </w:t>
      </w:r>
    </w:p>
    <w:p w14:paraId="4EF5201C" w14:textId="4594F0EE" w:rsidR="00B31EDD" w:rsidRDefault="00B31EDD" w:rsidP="008D2678">
      <w:pPr>
        <w:tabs>
          <w:tab w:val="left" w:pos="497"/>
        </w:tabs>
        <w:spacing w:after="0"/>
        <w:jc w:val="both"/>
        <w:rPr>
          <w:rFonts w:asciiTheme="majorHAnsi" w:hAnsiTheme="majorHAnsi" w:cstheme="majorHAnsi"/>
        </w:rPr>
      </w:pPr>
    </w:p>
    <w:p w14:paraId="41E5AC42" w14:textId="0DB181C9" w:rsidR="00BD0755" w:rsidRDefault="00A9611B" w:rsidP="00BD0755">
      <w:pPr>
        <w:tabs>
          <w:tab w:val="left" w:pos="497"/>
        </w:tabs>
        <w:spacing w:after="0"/>
        <w:jc w:val="center"/>
        <w:rPr>
          <w:rFonts w:asciiTheme="majorHAnsi" w:hAnsiTheme="majorHAnsi" w:cstheme="majorHAnsi"/>
          <w:sz w:val="24"/>
          <w:szCs w:val="24"/>
        </w:rPr>
      </w:pPr>
      <w:r>
        <w:rPr>
          <w:noProof/>
        </w:rPr>
        <w:drawing>
          <wp:inline distT="0" distB="0" distL="0" distR="0" wp14:anchorId="285EBEBD" wp14:editId="74522064">
            <wp:extent cx="5486400" cy="2957830"/>
            <wp:effectExtent l="0" t="0" r="0" b="0"/>
            <wp:docPr id="1195709412" name="Picture 1" descr="A group of headphones on a purpl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709412" name="Picture 1" descr="A group of headphones on a purple background&#10;&#10;Description automatically generated with medium confidence"/>
                    <pic:cNvPicPr/>
                  </pic:nvPicPr>
                  <pic:blipFill>
                    <a:blip r:embed="rId12"/>
                    <a:stretch>
                      <a:fillRect/>
                    </a:stretch>
                  </pic:blipFill>
                  <pic:spPr>
                    <a:xfrm>
                      <a:off x="0" y="0"/>
                      <a:ext cx="5486400" cy="2957830"/>
                    </a:xfrm>
                    <a:prstGeom prst="rect">
                      <a:avLst/>
                    </a:prstGeom>
                  </pic:spPr>
                </pic:pic>
              </a:graphicData>
            </a:graphic>
          </wp:inline>
        </w:drawing>
      </w:r>
    </w:p>
    <w:p w14:paraId="71ECCE31" w14:textId="77777777" w:rsidR="00BD0755" w:rsidRDefault="00BD0755" w:rsidP="00BD0755">
      <w:pPr>
        <w:tabs>
          <w:tab w:val="left" w:pos="497"/>
        </w:tabs>
        <w:spacing w:after="0"/>
        <w:rPr>
          <w:rFonts w:asciiTheme="majorHAnsi" w:hAnsiTheme="majorHAnsi" w:cstheme="majorHAnsi"/>
          <w:sz w:val="24"/>
          <w:szCs w:val="24"/>
        </w:rPr>
      </w:pPr>
    </w:p>
    <w:p w14:paraId="77763662" w14:textId="77777777" w:rsidR="00A9611B" w:rsidRDefault="00A9611B" w:rsidP="00A9611B">
      <w:pPr>
        <w:autoSpaceDE w:val="0"/>
        <w:autoSpaceDN w:val="0"/>
        <w:adjustRightInd w:val="0"/>
        <w:jc w:val="both"/>
        <w:rPr>
          <w:rFonts w:asciiTheme="majorHAnsi" w:hAnsiTheme="majorHAnsi" w:cstheme="majorHAnsi"/>
        </w:rPr>
      </w:pPr>
      <w:r>
        <w:rPr>
          <w:rFonts w:asciiTheme="majorHAnsi" w:hAnsiTheme="majorHAnsi" w:cstheme="majorHAnsi"/>
        </w:rPr>
        <w:t xml:space="preserve">Athens, May 2023 - </w:t>
      </w:r>
      <w:proofErr w:type="spellStart"/>
      <w:r w:rsidRPr="00144035">
        <w:rPr>
          <w:rFonts w:asciiTheme="majorHAnsi" w:hAnsiTheme="majorHAnsi" w:cstheme="majorHAnsi"/>
        </w:rPr>
        <w:t>WaveMotion</w:t>
      </w:r>
      <w:proofErr w:type="spellEnd"/>
      <w:r w:rsidRPr="00144035">
        <w:rPr>
          <w:rFonts w:asciiTheme="majorHAnsi" w:hAnsiTheme="majorHAnsi" w:cstheme="majorHAnsi"/>
        </w:rPr>
        <w:t xml:space="preserve"> SA, Official Distributor of JBL lifestyle audio products for Greece, announces JBL’s</w:t>
      </w:r>
      <w:r>
        <w:rPr>
          <w:rFonts w:asciiTheme="majorHAnsi" w:hAnsiTheme="majorHAnsi" w:cstheme="majorHAnsi"/>
        </w:rPr>
        <w:t xml:space="preserve"> participation in Headphones Show to </w:t>
      </w:r>
      <w:r w:rsidRPr="007667F5">
        <w:rPr>
          <w:rFonts w:asciiTheme="majorHAnsi" w:hAnsiTheme="majorHAnsi" w:cstheme="majorHAnsi"/>
          <w:b/>
          <w:bCs/>
        </w:rPr>
        <w:t>INNOVATHENS</w:t>
      </w:r>
      <w:r>
        <w:rPr>
          <w:rFonts w:asciiTheme="majorHAnsi" w:hAnsiTheme="majorHAnsi" w:cstheme="majorHAnsi"/>
        </w:rPr>
        <w:t xml:space="preserve"> at </w:t>
      </w:r>
      <w:r w:rsidRPr="00CB7E8B">
        <w:rPr>
          <w:rFonts w:asciiTheme="majorHAnsi" w:hAnsiTheme="majorHAnsi" w:cstheme="majorHAnsi"/>
          <w:b/>
          <w:bCs/>
        </w:rPr>
        <w:t>Technopolis City of Athens</w:t>
      </w:r>
    </w:p>
    <w:p w14:paraId="0D1153CD" w14:textId="77777777" w:rsidR="00A9611B" w:rsidRPr="007667F5" w:rsidRDefault="00A9611B" w:rsidP="00A9611B">
      <w:pPr>
        <w:autoSpaceDE w:val="0"/>
        <w:autoSpaceDN w:val="0"/>
        <w:adjustRightInd w:val="0"/>
        <w:jc w:val="both"/>
        <w:rPr>
          <w:rFonts w:asciiTheme="majorHAnsi" w:hAnsiTheme="majorHAnsi" w:cstheme="majorHAnsi"/>
        </w:rPr>
      </w:pPr>
    </w:p>
    <w:p w14:paraId="6CC89F3C" w14:textId="77777777" w:rsidR="00A9611B" w:rsidRPr="007667F5" w:rsidRDefault="00A9611B" w:rsidP="00A9611B">
      <w:pPr>
        <w:jc w:val="both"/>
        <w:rPr>
          <w:rFonts w:asciiTheme="majorHAnsi" w:hAnsiTheme="majorHAnsi" w:cstheme="majorHAnsi"/>
        </w:rPr>
      </w:pPr>
      <w:r>
        <w:rPr>
          <w:rFonts w:asciiTheme="majorHAnsi" w:hAnsiTheme="majorHAnsi" w:cstheme="majorHAnsi"/>
        </w:rPr>
        <w:t>Headphones Show is a</w:t>
      </w:r>
      <w:r w:rsidRPr="00144035">
        <w:rPr>
          <w:rFonts w:asciiTheme="majorHAnsi" w:hAnsiTheme="majorHAnsi" w:cstheme="majorHAnsi"/>
        </w:rPr>
        <w:t xml:space="preserve"> spring headphone festival, an exhibition with the </w:t>
      </w:r>
      <w:r>
        <w:rPr>
          <w:rFonts w:asciiTheme="majorHAnsi" w:hAnsiTheme="majorHAnsi" w:cstheme="majorHAnsi"/>
        </w:rPr>
        <w:t>presence</w:t>
      </w:r>
      <w:r w:rsidRPr="00144035">
        <w:rPr>
          <w:rFonts w:asciiTheme="majorHAnsi" w:hAnsiTheme="majorHAnsi" w:cstheme="majorHAnsi"/>
        </w:rPr>
        <w:t xml:space="preserve"> of hundreds of headphones, which will take place on Saturday 27</w:t>
      </w:r>
      <w:r w:rsidRPr="007667F5">
        <w:rPr>
          <w:rFonts w:asciiTheme="majorHAnsi" w:hAnsiTheme="majorHAnsi" w:cstheme="majorHAnsi"/>
          <w:vertAlign w:val="superscript"/>
        </w:rPr>
        <w:t>th</w:t>
      </w:r>
      <w:r>
        <w:rPr>
          <w:rFonts w:asciiTheme="majorHAnsi" w:hAnsiTheme="majorHAnsi" w:cstheme="majorHAnsi"/>
        </w:rPr>
        <w:t xml:space="preserve"> </w:t>
      </w:r>
      <w:r w:rsidRPr="00144035">
        <w:rPr>
          <w:rFonts w:asciiTheme="majorHAnsi" w:hAnsiTheme="majorHAnsi" w:cstheme="majorHAnsi"/>
        </w:rPr>
        <w:t xml:space="preserve">May 2023 </w:t>
      </w:r>
      <w:r>
        <w:rPr>
          <w:rFonts w:asciiTheme="majorHAnsi" w:hAnsiTheme="majorHAnsi" w:cstheme="majorHAnsi"/>
        </w:rPr>
        <w:t>to</w:t>
      </w:r>
      <w:r w:rsidRPr="00144035">
        <w:rPr>
          <w:rFonts w:asciiTheme="majorHAnsi" w:hAnsiTheme="majorHAnsi" w:cstheme="majorHAnsi"/>
        </w:rPr>
        <w:t xml:space="preserve"> the modern </w:t>
      </w:r>
      <w:r w:rsidRPr="007667F5">
        <w:rPr>
          <w:rFonts w:asciiTheme="majorHAnsi" w:hAnsiTheme="majorHAnsi" w:cstheme="majorHAnsi"/>
        </w:rPr>
        <w:t xml:space="preserve">INNOVATHENS </w:t>
      </w:r>
      <w:r w:rsidRPr="00144035">
        <w:rPr>
          <w:rFonts w:asciiTheme="majorHAnsi" w:hAnsiTheme="majorHAnsi" w:cstheme="majorHAnsi"/>
        </w:rPr>
        <w:t xml:space="preserve">building </w:t>
      </w:r>
      <w:r>
        <w:rPr>
          <w:rFonts w:asciiTheme="majorHAnsi" w:hAnsiTheme="majorHAnsi" w:cstheme="majorHAnsi"/>
        </w:rPr>
        <w:t xml:space="preserve">at </w:t>
      </w:r>
      <w:r w:rsidRPr="00CB7E8B">
        <w:rPr>
          <w:rFonts w:asciiTheme="majorHAnsi" w:hAnsiTheme="majorHAnsi" w:cstheme="majorHAnsi"/>
        </w:rPr>
        <w:t>Technopolis City of Athens</w:t>
      </w:r>
      <w:r w:rsidRPr="007667F5">
        <w:rPr>
          <w:rFonts w:asciiTheme="majorHAnsi" w:hAnsiTheme="majorHAnsi" w:cstheme="majorHAnsi"/>
        </w:rPr>
        <w:t>.</w:t>
      </w:r>
    </w:p>
    <w:p w14:paraId="6791B0BD" w14:textId="77777777" w:rsidR="00A9611B" w:rsidRDefault="00A9611B" w:rsidP="00A9611B">
      <w:pPr>
        <w:jc w:val="both"/>
        <w:rPr>
          <w:rFonts w:asciiTheme="majorHAnsi" w:hAnsiTheme="majorHAnsi" w:cstheme="majorHAnsi"/>
        </w:rPr>
      </w:pPr>
      <w:r>
        <w:rPr>
          <w:rFonts w:asciiTheme="majorHAnsi" w:hAnsiTheme="majorHAnsi" w:cstheme="majorHAnsi"/>
        </w:rPr>
        <w:t xml:space="preserve"> </w:t>
      </w:r>
    </w:p>
    <w:p w14:paraId="5B362AE2" w14:textId="77777777" w:rsidR="00A9611B" w:rsidRPr="007667F5" w:rsidRDefault="00A9611B" w:rsidP="00A9611B">
      <w:pPr>
        <w:jc w:val="both"/>
        <w:rPr>
          <w:rFonts w:asciiTheme="majorHAnsi" w:hAnsiTheme="majorHAnsi" w:cstheme="majorHAnsi"/>
        </w:rPr>
      </w:pPr>
      <w:r w:rsidRPr="007667F5">
        <w:rPr>
          <w:rFonts w:asciiTheme="majorHAnsi" w:hAnsiTheme="majorHAnsi" w:cstheme="majorHAnsi"/>
          <w:b/>
          <w:bCs/>
        </w:rPr>
        <w:t>JBL, together with its Legendary Pro Sound</w:t>
      </w:r>
      <w:r w:rsidRPr="002E57C3">
        <w:rPr>
          <w:rFonts w:asciiTheme="majorHAnsi" w:hAnsiTheme="majorHAnsi" w:cstheme="majorHAnsi"/>
        </w:rPr>
        <w:t xml:space="preserve">, comes to present the first headphone with a smart </w:t>
      </w:r>
      <w:proofErr w:type="gramStart"/>
      <w:r w:rsidRPr="002E57C3">
        <w:rPr>
          <w:rFonts w:asciiTheme="majorHAnsi" w:hAnsiTheme="majorHAnsi" w:cstheme="majorHAnsi"/>
        </w:rPr>
        <w:t xml:space="preserve">case, </w:t>
      </w:r>
      <w:r>
        <w:rPr>
          <w:rFonts w:asciiTheme="majorHAnsi" w:hAnsiTheme="majorHAnsi" w:cstheme="majorHAnsi"/>
        </w:rPr>
        <w:t xml:space="preserve"> </w:t>
      </w:r>
      <w:r w:rsidRPr="007667F5">
        <w:rPr>
          <w:rFonts w:asciiTheme="majorHAnsi" w:hAnsiTheme="majorHAnsi" w:cstheme="majorHAnsi"/>
          <w:b/>
          <w:bCs/>
        </w:rPr>
        <w:t>JBL</w:t>
      </w:r>
      <w:proofErr w:type="gramEnd"/>
      <w:r w:rsidRPr="007667F5">
        <w:rPr>
          <w:rFonts w:asciiTheme="majorHAnsi" w:hAnsiTheme="majorHAnsi" w:cstheme="majorHAnsi"/>
          <w:b/>
          <w:bCs/>
        </w:rPr>
        <w:t xml:space="preserve"> Tour Pro 2</w:t>
      </w:r>
      <w:r w:rsidRPr="002E57C3">
        <w:rPr>
          <w:rFonts w:asciiTheme="majorHAnsi" w:hAnsiTheme="majorHAnsi" w:cstheme="majorHAnsi"/>
        </w:rPr>
        <w:t xml:space="preserve">, as well as the most </w:t>
      </w:r>
      <w:r>
        <w:rPr>
          <w:rFonts w:asciiTheme="majorHAnsi" w:hAnsiTheme="majorHAnsi" w:cstheme="majorHAnsi"/>
        </w:rPr>
        <w:t>inspiring</w:t>
      </w:r>
      <w:r w:rsidRPr="002E57C3">
        <w:rPr>
          <w:rFonts w:asciiTheme="majorHAnsi" w:hAnsiTheme="majorHAnsi" w:cstheme="majorHAnsi"/>
        </w:rPr>
        <w:t xml:space="preserve"> </w:t>
      </w:r>
      <w:r>
        <w:rPr>
          <w:rFonts w:asciiTheme="majorHAnsi" w:hAnsiTheme="majorHAnsi" w:cstheme="majorHAnsi"/>
        </w:rPr>
        <w:t>o</w:t>
      </w:r>
      <w:r w:rsidRPr="002E57C3">
        <w:rPr>
          <w:rFonts w:asciiTheme="majorHAnsi" w:hAnsiTheme="majorHAnsi" w:cstheme="majorHAnsi"/>
        </w:rPr>
        <w:t xml:space="preserve">ver-ear headphones </w:t>
      </w:r>
      <w:r>
        <w:rPr>
          <w:rFonts w:asciiTheme="majorHAnsi" w:hAnsiTheme="majorHAnsi" w:cstheme="majorHAnsi"/>
        </w:rPr>
        <w:t>,</w:t>
      </w:r>
      <w:r w:rsidRPr="007667F5">
        <w:rPr>
          <w:rFonts w:asciiTheme="majorHAnsi" w:hAnsiTheme="majorHAnsi" w:cstheme="majorHAnsi"/>
          <w:b/>
          <w:bCs/>
        </w:rPr>
        <w:t>JBL Tour One M2</w:t>
      </w:r>
      <w:r w:rsidRPr="002E57C3">
        <w:rPr>
          <w:rFonts w:asciiTheme="majorHAnsi" w:hAnsiTheme="majorHAnsi" w:cstheme="majorHAnsi"/>
        </w:rPr>
        <w:t>. Nothing can compare to these two new headphones. Why</w:t>
      </w:r>
      <w:r>
        <w:rPr>
          <w:rFonts w:asciiTheme="majorHAnsi" w:hAnsiTheme="majorHAnsi" w:cstheme="majorHAnsi"/>
        </w:rPr>
        <w:t>?</w:t>
      </w:r>
      <w:r w:rsidRPr="002E57C3">
        <w:rPr>
          <w:rFonts w:asciiTheme="majorHAnsi" w:hAnsiTheme="majorHAnsi" w:cstheme="majorHAnsi"/>
        </w:rPr>
        <w:t xml:space="preserve"> Because they have technological innovations (touch screen in the case), a combination of advantages (long battery life and True Adaptive Noise Canceling) and a unique design. Thus, the message "Nothing compares to you", has a double </w:t>
      </w:r>
      <w:r w:rsidRPr="002E57C3">
        <w:rPr>
          <w:rFonts w:asciiTheme="majorHAnsi" w:hAnsiTheme="majorHAnsi" w:cstheme="majorHAnsi"/>
        </w:rPr>
        <w:lastRenderedPageBreak/>
        <w:t xml:space="preserve">meaning: it </w:t>
      </w:r>
      <w:r>
        <w:rPr>
          <w:rFonts w:asciiTheme="majorHAnsi" w:hAnsiTheme="majorHAnsi" w:cstheme="majorHAnsi"/>
        </w:rPr>
        <w:t xml:space="preserve">describes </w:t>
      </w:r>
      <w:r w:rsidRPr="002E57C3">
        <w:rPr>
          <w:rFonts w:asciiTheme="majorHAnsi" w:hAnsiTheme="majorHAnsi" w:cstheme="majorHAnsi"/>
        </w:rPr>
        <w:t>the uniqueness of the products of the JBL TOUR series, but also the uniqueness of the users who use them.</w:t>
      </w:r>
    </w:p>
    <w:p w14:paraId="48181357" w14:textId="77777777" w:rsidR="00A9611B" w:rsidRPr="00170ED8" w:rsidRDefault="00A9611B" w:rsidP="00A9611B">
      <w:pPr>
        <w:jc w:val="both"/>
        <w:rPr>
          <w:rFonts w:asciiTheme="majorHAnsi" w:hAnsiTheme="majorHAnsi" w:cstheme="majorHAnsi"/>
          <w:b/>
          <w:bCs/>
        </w:rPr>
      </w:pPr>
      <w:r>
        <w:rPr>
          <w:rFonts w:asciiTheme="majorHAnsi" w:hAnsiTheme="majorHAnsi" w:cstheme="majorHAnsi"/>
        </w:rPr>
        <w:t xml:space="preserve">At the same time, </w:t>
      </w:r>
      <w:r w:rsidRPr="002E57C3">
        <w:rPr>
          <w:rFonts w:asciiTheme="majorHAnsi" w:hAnsiTheme="majorHAnsi" w:cstheme="majorHAnsi"/>
        </w:rPr>
        <w:t xml:space="preserve">at our booth on the ground floor you will discover top selections of </w:t>
      </w:r>
      <w:r w:rsidRPr="00A9611B">
        <w:rPr>
          <w:rFonts w:asciiTheme="majorHAnsi" w:hAnsiTheme="majorHAnsi" w:cstheme="majorHAnsi"/>
          <w:b/>
          <w:bCs/>
        </w:rPr>
        <w:t xml:space="preserve">True Wireless, On-Over </w:t>
      </w:r>
      <w:proofErr w:type="gramStart"/>
      <w:r w:rsidRPr="00A9611B">
        <w:rPr>
          <w:rFonts w:asciiTheme="majorHAnsi" w:hAnsiTheme="majorHAnsi" w:cstheme="majorHAnsi"/>
          <w:b/>
          <w:bCs/>
        </w:rPr>
        <w:t>Ear</w:t>
      </w:r>
      <w:proofErr w:type="gramEnd"/>
      <w:r w:rsidRPr="00A9611B">
        <w:rPr>
          <w:rFonts w:asciiTheme="majorHAnsi" w:hAnsiTheme="majorHAnsi" w:cstheme="majorHAnsi"/>
          <w:b/>
          <w:bCs/>
        </w:rPr>
        <w:t xml:space="preserve"> and Gaming headphones</w:t>
      </w:r>
      <w:r w:rsidRPr="002E57C3">
        <w:rPr>
          <w:rFonts w:asciiTheme="majorHAnsi" w:hAnsiTheme="majorHAnsi" w:cstheme="majorHAnsi"/>
        </w:rPr>
        <w:t xml:space="preserve">, as well as a surprise </w:t>
      </w:r>
      <w:r>
        <w:rPr>
          <w:rFonts w:asciiTheme="majorHAnsi" w:hAnsiTheme="majorHAnsi" w:cstheme="majorHAnsi"/>
        </w:rPr>
        <w:t>giveaway</w:t>
      </w:r>
      <w:r w:rsidRPr="002E57C3">
        <w:rPr>
          <w:rFonts w:asciiTheme="majorHAnsi" w:hAnsiTheme="majorHAnsi" w:cstheme="majorHAnsi"/>
        </w:rPr>
        <w:t>.</w:t>
      </w:r>
      <w:r w:rsidRPr="008E7E48">
        <w:rPr>
          <w:rFonts w:asciiTheme="majorHAnsi" w:hAnsiTheme="majorHAnsi" w:cstheme="majorHAnsi"/>
        </w:rPr>
        <w:t xml:space="preserve"> Designed with </w:t>
      </w:r>
      <w:proofErr w:type="gramStart"/>
      <w:r w:rsidRPr="008E7E48">
        <w:rPr>
          <w:rFonts w:asciiTheme="majorHAnsi" w:hAnsiTheme="majorHAnsi" w:cstheme="majorHAnsi"/>
        </w:rPr>
        <w:t>performance</w:t>
      </w:r>
      <w:r>
        <w:rPr>
          <w:rFonts w:asciiTheme="majorHAnsi" w:hAnsiTheme="majorHAnsi" w:cstheme="majorHAnsi"/>
        </w:rPr>
        <w:t xml:space="preserve">, </w:t>
      </w:r>
      <w:r w:rsidRPr="008E7E48">
        <w:rPr>
          <w:rFonts w:asciiTheme="majorHAnsi" w:hAnsiTheme="majorHAnsi" w:cstheme="majorHAnsi"/>
        </w:rPr>
        <w:t xml:space="preserve"> </w:t>
      </w:r>
      <w:r>
        <w:rPr>
          <w:rFonts w:asciiTheme="majorHAnsi" w:hAnsiTheme="majorHAnsi" w:cstheme="majorHAnsi"/>
        </w:rPr>
        <w:t>some</w:t>
      </w:r>
      <w:proofErr w:type="gramEnd"/>
      <w:r>
        <w:rPr>
          <w:rFonts w:asciiTheme="majorHAnsi" w:hAnsiTheme="majorHAnsi" w:cstheme="majorHAnsi"/>
        </w:rPr>
        <w:t xml:space="preserve"> of the features they include are</w:t>
      </w:r>
      <w:r w:rsidRPr="008E7E48">
        <w:rPr>
          <w:rFonts w:asciiTheme="majorHAnsi" w:hAnsiTheme="majorHAnsi" w:cstheme="majorHAnsi"/>
        </w:rPr>
        <w:t xml:space="preserve"> Adaptive Noise Cancelling paired with awesome JBL Pro Sound, so whatever your business, you can perform with confidence and in style</w:t>
      </w:r>
      <w:r>
        <w:rPr>
          <w:rFonts w:asciiTheme="majorHAnsi" w:hAnsiTheme="majorHAnsi" w:cstheme="majorHAnsi"/>
        </w:rPr>
        <w:t>,</w:t>
      </w:r>
      <w:r w:rsidRPr="008E7E48">
        <w:rPr>
          <w:rFonts w:asciiTheme="majorHAnsi" w:hAnsiTheme="majorHAnsi" w:cstheme="majorHAnsi"/>
        </w:rPr>
        <w:t xml:space="preserve"> impressive battery life, Adaptive Ambient Aware and </w:t>
      </w:r>
      <w:proofErr w:type="spellStart"/>
      <w:r w:rsidRPr="008E7E48">
        <w:rPr>
          <w:rFonts w:asciiTheme="majorHAnsi" w:hAnsiTheme="majorHAnsi" w:cstheme="majorHAnsi"/>
        </w:rPr>
        <w:t>TalkThru</w:t>
      </w:r>
      <w:proofErr w:type="spellEnd"/>
      <w:r w:rsidRPr="008E7E48">
        <w:rPr>
          <w:rFonts w:asciiTheme="majorHAnsi" w:hAnsiTheme="majorHAnsi" w:cstheme="majorHAnsi"/>
        </w:rPr>
        <w:t xml:space="preserve"> technology. </w:t>
      </w:r>
      <w:r>
        <w:rPr>
          <w:rFonts w:asciiTheme="majorHAnsi" w:hAnsiTheme="majorHAnsi" w:cstheme="majorHAnsi"/>
        </w:rPr>
        <w:t xml:space="preserve">Don’t forget to take a look </w:t>
      </w:r>
      <w:proofErr w:type="gramStart"/>
      <w:r>
        <w:rPr>
          <w:rFonts w:asciiTheme="majorHAnsi" w:hAnsiTheme="majorHAnsi" w:cstheme="majorHAnsi"/>
        </w:rPr>
        <w:t>at  our</w:t>
      </w:r>
      <w:proofErr w:type="gramEnd"/>
      <w:r>
        <w:rPr>
          <w:rFonts w:asciiTheme="majorHAnsi" w:hAnsiTheme="majorHAnsi" w:cstheme="majorHAnsi"/>
        </w:rPr>
        <w:t xml:space="preserve"> Gaming headsets, </w:t>
      </w:r>
      <w:r w:rsidRPr="00A9611B">
        <w:rPr>
          <w:rFonts w:asciiTheme="majorHAnsi" w:hAnsiTheme="majorHAnsi" w:cstheme="majorHAnsi"/>
          <w:b/>
          <w:bCs/>
        </w:rPr>
        <w:t>Quantum Series</w:t>
      </w:r>
      <w:r>
        <w:rPr>
          <w:rFonts w:asciiTheme="majorHAnsi" w:hAnsiTheme="majorHAnsi" w:cstheme="majorHAnsi"/>
        </w:rPr>
        <w:t>.</w:t>
      </w:r>
      <w:r w:rsidRPr="00170ED8">
        <w:t xml:space="preserve"> </w:t>
      </w:r>
      <w:r w:rsidRPr="00170ED8">
        <w:rPr>
          <w:rFonts w:asciiTheme="majorHAnsi" w:hAnsiTheme="majorHAnsi" w:cstheme="majorHAnsi"/>
        </w:rPr>
        <w:t xml:space="preserve">The JBL Quantum range is engineered for the most realistic sound experience ever in a gaming headset. Amplifying every audible detail with pinpoint accuracy and immersive sound for a true competitive advantage, thanks to JBL </w:t>
      </w:r>
      <w:proofErr w:type="spellStart"/>
      <w:r w:rsidRPr="00A9611B">
        <w:rPr>
          <w:rFonts w:asciiTheme="majorHAnsi" w:hAnsiTheme="majorHAnsi" w:cstheme="majorHAnsi"/>
          <w:b/>
          <w:bCs/>
        </w:rPr>
        <w:t>QuantumSOUND</w:t>
      </w:r>
      <w:proofErr w:type="spellEnd"/>
      <w:r w:rsidRPr="00A9611B">
        <w:rPr>
          <w:rFonts w:asciiTheme="majorHAnsi" w:hAnsiTheme="majorHAnsi" w:cstheme="majorHAnsi"/>
          <w:b/>
          <w:bCs/>
        </w:rPr>
        <w:t xml:space="preserve"> Signature™.</w:t>
      </w:r>
      <w:r w:rsidRPr="00170ED8">
        <w:t xml:space="preserve"> </w:t>
      </w:r>
      <w:r w:rsidRPr="00170ED8">
        <w:rPr>
          <w:rFonts w:asciiTheme="majorHAnsi" w:hAnsiTheme="majorHAnsi" w:cstheme="majorHAnsi"/>
        </w:rPr>
        <w:t xml:space="preserve">The flagship JBL Quantum ONE takes sound to the next level, built exclusively with JBL’s own </w:t>
      </w:r>
      <w:proofErr w:type="spellStart"/>
      <w:r w:rsidRPr="00A9611B">
        <w:rPr>
          <w:rFonts w:asciiTheme="majorHAnsi" w:hAnsiTheme="majorHAnsi" w:cstheme="majorHAnsi"/>
          <w:b/>
          <w:bCs/>
        </w:rPr>
        <w:t>QuantumSPHERE</w:t>
      </w:r>
      <w:proofErr w:type="spellEnd"/>
      <w:r w:rsidRPr="00A9611B">
        <w:rPr>
          <w:rFonts w:asciiTheme="majorHAnsi" w:hAnsiTheme="majorHAnsi" w:cstheme="majorHAnsi"/>
          <w:b/>
          <w:bCs/>
        </w:rPr>
        <w:t xml:space="preserve"> 360™</w:t>
      </w:r>
      <w:r w:rsidRPr="00170ED8">
        <w:rPr>
          <w:rFonts w:asciiTheme="majorHAnsi" w:hAnsiTheme="majorHAnsi" w:cstheme="majorHAnsi"/>
        </w:rPr>
        <w:t xml:space="preserve"> sound tech. Extensively tested with gamers around the world, the head tracker sensors and spatial audio will precisely locate and pair visual objects with their sound.</w:t>
      </w:r>
      <w:r w:rsidRPr="00170ED8">
        <w:t xml:space="preserve"> </w:t>
      </w:r>
      <w:r>
        <w:t xml:space="preserve">Also, </w:t>
      </w:r>
      <w:r w:rsidRPr="00170ED8">
        <w:rPr>
          <w:rFonts w:asciiTheme="majorHAnsi" w:hAnsiTheme="majorHAnsi" w:cstheme="majorHAnsi"/>
        </w:rPr>
        <w:t xml:space="preserve">JBL expands its JBL Quantum gaming range with the brand’s first true wireless gaming earbuds. For gamers who prefer an in-ear, wire-free experience, the </w:t>
      </w:r>
      <w:r w:rsidRPr="00A9611B">
        <w:rPr>
          <w:rFonts w:asciiTheme="majorHAnsi" w:hAnsiTheme="majorHAnsi" w:cstheme="majorHAnsi"/>
          <w:b/>
          <w:bCs/>
        </w:rPr>
        <w:t>JBL Quantum TWS</w:t>
      </w:r>
      <w:r w:rsidRPr="00170ED8">
        <w:rPr>
          <w:rFonts w:asciiTheme="majorHAnsi" w:hAnsiTheme="majorHAnsi" w:cstheme="majorHAnsi"/>
        </w:rPr>
        <w:t xml:space="preserve"> is here to deliver.</w:t>
      </w:r>
      <w:r w:rsidRPr="00170ED8">
        <w:t xml:space="preserve"> </w:t>
      </w:r>
      <w:r w:rsidRPr="00170ED8">
        <w:rPr>
          <w:rFonts w:asciiTheme="majorHAnsi" w:hAnsiTheme="majorHAnsi" w:cstheme="majorHAnsi"/>
        </w:rPr>
        <w:t>Designed for mobile gaming on-the-go, make sure you never miss a beat of the action, wherever you are and however you choose to play.</w:t>
      </w:r>
    </w:p>
    <w:p w14:paraId="5EAAD861" w14:textId="77777777" w:rsidR="00A9611B" w:rsidRDefault="00A9611B" w:rsidP="00A9611B">
      <w:pPr>
        <w:jc w:val="both"/>
        <w:rPr>
          <w:rFonts w:asciiTheme="majorHAnsi" w:hAnsiTheme="majorHAnsi" w:cstheme="majorHAnsi"/>
        </w:rPr>
      </w:pPr>
    </w:p>
    <w:p w14:paraId="5B3BF108" w14:textId="77777777" w:rsidR="00A9611B" w:rsidRPr="00170ED8" w:rsidRDefault="00A9611B" w:rsidP="00A9611B">
      <w:pPr>
        <w:jc w:val="both"/>
        <w:rPr>
          <w:rFonts w:asciiTheme="majorHAnsi" w:hAnsiTheme="majorHAnsi" w:cstheme="majorHAnsi"/>
        </w:rPr>
      </w:pPr>
      <w:r>
        <w:rPr>
          <w:rFonts w:asciiTheme="majorHAnsi" w:hAnsiTheme="majorHAnsi" w:cstheme="majorHAnsi"/>
        </w:rPr>
        <w:t xml:space="preserve">Do you like relaxing and listening to your favorite music? Or spending </w:t>
      </w:r>
      <w:proofErr w:type="gramStart"/>
      <w:r>
        <w:rPr>
          <w:rFonts w:asciiTheme="majorHAnsi" w:hAnsiTheme="majorHAnsi" w:cstheme="majorHAnsi"/>
        </w:rPr>
        <w:t>hours in</w:t>
      </w:r>
      <w:proofErr w:type="gramEnd"/>
      <w:r>
        <w:rPr>
          <w:rFonts w:asciiTheme="majorHAnsi" w:hAnsiTheme="majorHAnsi" w:cstheme="majorHAnsi"/>
        </w:rPr>
        <w:t xml:space="preserve"> gaming? Or travelling all over the world</w:t>
      </w:r>
      <w:r w:rsidRPr="007667F5">
        <w:rPr>
          <w:rFonts w:asciiTheme="majorHAnsi" w:hAnsiTheme="majorHAnsi" w:cstheme="majorHAnsi"/>
        </w:rPr>
        <w:t xml:space="preserve"> </w:t>
      </w:r>
      <w:r>
        <w:rPr>
          <w:rFonts w:asciiTheme="majorHAnsi" w:hAnsiTheme="majorHAnsi" w:cstheme="majorHAnsi"/>
        </w:rPr>
        <w:t xml:space="preserve">along with your music? No </w:t>
      </w:r>
      <w:proofErr w:type="gramStart"/>
      <w:r>
        <w:rPr>
          <w:rFonts w:asciiTheme="majorHAnsi" w:hAnsiTheme="majorHAnsi" w:cstheme="majorHAnsi"/>
        </w:rPr>
        <w:t>matter,</w:t>
      </w:r>
      <w:proofErr w:type="gramEnd"/>
      <w:r>
        <w:rPr>
          <w:rFonts w:asciiTheme="majorHAnsi" w:hAnsiTheme="majorHAnsi" w:cstheme="majorHAnsi"/>
        </w:rPr>
        <w:t xml:space="preserve"> what type of auditor you are, you will find the headphones that fit you.</w:t>
      </w:r>
    </w:p>
    <w:p w14:paraId="259A9A0C" w14:textId="77777777" w:rsidR="00A9611B" w:rsidRPr="002E57C3" w:rsidRDefault="00A9611B" w:rsidP="00A9611B">
      <w:pPr>
        <w:rPr>
          <w:rFonts w:asciiTheme="majorHAnsi" w:hAnsiTheme="majorHAnsi" w:cstheme="majorHAnsi"/>
        </w:rPr>
      </w:pPr>
      <w:r w:rsidRPr="0085214A">
        <w:rPr>
          <w:rFonts w:asciiTheme="majorHAnsi" w:hAnsiTheme="majorHAnsi" w:cstheme="majorHAnsi"/>
        </w:rPr>
        <w:t xml:space="preserve">For the most demanding </w:t>
      </w:r>
      <w:r>
        <w:rPr>
          <w:rFonts w:asciiTheme="majorHAnsi" w:hAnsiTheme="majorHAnsi" w:cstheme="majorHAnsi"/>
        </w:rPr>
        <w:t>audiophiles</w:t>
      </w:r>
      <w:r w:rsidRPr="0085214A">
        <w:rPr>
          <w:rFonts w:asciiTheme="majorHAnsi" w:hAnsiTheme="majorHAnsi" w:cstheme="majorHAnsi"/>
        </w:rPr>
        <w:t xml:space="preserve">, </w:t>
      </w:r>
      <w:proofErr w:type="spellStart"/>
      <w:r w:rsidRPr="0085214A">
        <w:rPr>
          <w:rFonts w:asciiTheme="majorHAnsi" w:hAnsiTheme="majorHAnsi" w:cstheme="majorHAnsi"/>
        </w:rPr>
        <w:t>Wave</w:t>
      </w:r>
      <w:r>
        <w:rPr>
          <w:rFonts w:asciiTheme="majorHAnsi" w:hAnsiTheme="majorHAnsi" w:cstheme="majorHAnsi"/>
        </w:rPr>
        <w:t>M</w:t>
      </w:r>
      <w:r w:rsidRPr="0085214A">
        <w:rPr>
          <w:rFonts w:asciiTheme="majorHAnsi" w:hAnsiTheme="majorHAnsi" w:cstheme="majorHAnsi"/>
        </w:rPr>
        <w:t>otion</w:t>
      </w:r>
      <w:proofErr w:type="spellEnd"/>
      <w:r w:rsidRPr="0085214A">
        <w:rPr>
          <w:rFonts w:asciiTheme="majorHAnsi" w:hAnsiTheme="majorHAnsi" w:cstheme="majorHAnsi"/>
        </w:rPr>
        <w:t xml:space="preserve"> will </w:t>
      </w:r>
      <w:r w:rsidRPr="00A9611B">
        <w:rPr>
          <w:rFonts w:asciiTheme="majorHAnsi" w:hAnsiTheme="majorHAnsi" w:cstheme="majorHAnsi"/>
          <w:b/>
          <w:bCs/>
        </w:rPr>
        <w:t>present Cambridge Audio's DAC Magic 200</w:t>
      </w:r>
      <w:r w:rsidRPr="0085214A">
        <w:rPr>
          <w:rFonts w:asciiTheme="majorHAnsi" w:hAnsiTheme="majorHAnsi" w:cstheme="majorHAnsi"/>
        </w:rPr>
        <w:t>, the headphone amplifier that uniquely enhances sound performance</w:t>
      </w:r>
      <w:r>
        <w:rPr>
          <w:rFonts w:asciiTheme="majorHAnsi" w:hAnsiTheme="majorHAnsi" w:cstheme="majorHAnsi"/>
        </w:rPr>
        <w:t xml:space="preserve"> and </w:t>
      </w:r>
      <w:proofErr w:type="gramStart"/>
      <w:r w:rsidRPr="0085214A">
        <w:rPr>
          <w:rFonts w:asciiTheme="majorHAnsi" w:hAnsiTheme="majorHAnsi" w:cstheme="majorHAnsi"/>
        </w:rPr>
        <w:t>letting</w:t>
      </w:r>
      <w:proofErr w:type="gramEnd"/>
      <w:r w:rsidRPr="0085214A">
        <w:rPr>
          <w:rFonts w:asciiTheme="majorHAnsi" w:hAnsiTheme="majorHAnsi" w:cstheme="majorHAnsi"/>
        </w:rPr>
        <w:t xml:space="preserve"> all kinds of audio systems sound better than ever before</w:t>
      </w:r>
      <w:r>
        <w:rPr>
          <w:rFonts w:asciiTheme="majorHAnsi" w:hAnsiTheme="majorHAnsi" w:cstheme="majorHAnsi"/>
        </w:rPr>
        <w:t>!</w:t>
      </w:r>
    </w:p>
    <w:p w14:paraId="3714858B" w14:textId="77777777" w:rsidR="00A9611B" w:rsidRPr="0085214A" w:rsidRDefault="00A9611B" w:rsidP="00A9611B">
      <w:pPr>
        <w:jc w:val="both"/>
        <w:rPr>
          <w:rFonts w:asciiTheme="majorHAnsi" w:hAnsiTheme="majorHAnsi" w:cstheme="majorHAnsi"/>
        </w:rPr>
      </w:pPr>
      <w:r>
        <w:rPr>
          <w:rFonts w:asciiTheme="majorHAnsi" w:hAnsiTheme="majorHAnsi" w:cstheme="majorHAnsi"/>
        </w:rPr>
        <w:t>We are waiting for you this Saturday 27</w:t>
      </w:r>
      <w:r w:rsidRPr="0085214A">
        <w:rPr>
          <w:rFonts w:asciiTheme="majorHAnsi" w:hAnsiTheme="majorHAnsi" w:cstheme="majorHAnsi"/>
          <w:vertAlign w:val="superscript"/>
        </w:rPr>
        <w:t>th</w:t>
      </w:r>
      <w:r>
        <w:rPr>
          <w:rFonts w:asciiTheme="majorHAnsi" w:hAnsiTheme="majorHAnsi" w:cstheme="majorHAnsi"/>
        </w:rPr>
        <w:t xml:space="preserve"> May at </w:t>
      </w:r>
      <w:r w:rsidRPr="00CB7E8B">
        <w:rPr>
          <w:rFonts w:asciiTheme="majorHAnsi" w:hAnsiTheme="majorHAnsi" w:cstheme="majorHAnsi"/>
          <w:b/>
          <w:bCs/>
        </w:rPr>
        <w:t>Technopolis City of Athens</w:t>
      </w:r>
      <w:r>
        <w:rPr>
          <w:rFonts w:asciiTheme="majorHAnsi" w:hAnsiTheme="majorHAnsi" w:cstheme="majorHAnsi"/>
        </w:rPr>
        <w:t xml:space="preserve"> for a unique listening experience </w:t>
      </w:r>
      <w:r w:rsidRPr="0085214A">
        <w:rPr>
          <w:rFonts w:asciiTheme="majorHAnsi" w:hAnsiTheme="majorHAnsi" w:cstheme="majorHAnsi"/>
        </w:rPr>
        <w:t xml:space="preserve">where the visitor will </w:t>
      </w:r>
      <w:r>
        <w:rPr>
          <w:rFonts w:asciiTheme="majorHAnsi" w:hAnsiTheme="majorHAnsi" w:cstheme="majorHAnsi"/>
        </w:rPr>
        <w:t>feel</w:t>
      </w:r>
      <w:r w:rsidRPr="0085214A">
        <w:rPr>
          <w:rFonts w:asciiTheme="majorHAnsi" w:hAnsiTheme="majorHAnsi" w:cstheme="majorHAnsi"/>
        </w:rPr>
        <w:t xml:space="preserve">, </w:t>
      </w:r>
      <w:proofErr w:type="gramStart"/>
      <w:r w:rsidRPr="0085214A">
        <w:rPr>
          <w:rFonts w:asciiTheme="majorHAnsi" w:hAnsiTheme="majorHAnsi" w:cstheme="majorHAnsi"/>
        </w:rPr>
        <w:t>hear</w:t>
      </w:r>
      <w:proofErr w:type="gramEnd"/>
      <w:r>
        <w:rPr>
          <w:rFonts w:asciiTheme="majorHAnsi" w:hAnsiTheme="majorHAnsi" w:cstheme="majorHAnsi"/>
        </w:rPr>
        <w:t xml:space="preserve"> and </w:t>
      </w:r>
      <w:r w:rsidRPr="0085214A">
        <w:rPr>
          <w:rFonts w:asciiTheme="majorHAnsi" w:hAnsiTheme="majorHAnsi" w:cstheme="majorHAnsi"/>
        </w:rPr>
        <w:t>experience the limits of headphone</w:t>
      </w:r>
      <w:r>
        <w:rPr>
          <w:rFonts w:asciiTheme="majorHAnsi" w:hAnsiTheme="majorHAnsi" w:cstheme="majorHAnsi"/>
        </w:rPr>
        <w:t>s’</w:t>
      </w:r>
      <w:r w:rsidRPr="0085214A">
        <w:rPr>
          <w:rFonts w:asciiTheme="majorHAnsi" w:hAnsiTheme="majorHAnsi" w:cstheme="majorHAnsi"/>
        </w:rPr>
        <w:t xml:space="preserve"> technology</w:t>
      </w:r>
      <w:r>
        <w:rPr>
          <w:rFonts w:asciiTheme="majorHAnsi" w:hAnsiTheme="majorHAnsi" w:cstheme="majorHAnsi"/>
        </w:rPr>
        <w:t>.</w:t>
      </w:r>
    </w:p>
    <w:p w14:paraId="2953EE67" w14:textId="77777777" w:rsidR="00A9611B" w:rsidRPr="0085214A" w:rsidRDefault="00A9611B" w:rsidP="00A9611B">
      <w:pPr>
        <w:jc w:val="both"/>
        <w:rPr>
          <w:rFonts w:asciiTheme="majorHAnsi" w:hAnsiTheme="majorHAnsi" w:cstheme="majorHAnsi"/>
        </w:rPr>
      </w:pPr>
    </w:p>
    <w:p w14:paraId="13EDB525" w14:textId="77777777" w:rsidR="00A9611B" w:rsidRPr="0085214A" w:rsidRDefault="00A9611B" w:rsidP="00A9611B">
      <w:pPr>
        <w:jc w:val="both"/>
        <w:rPr>
          <w:rFonts w:asciiTheme="majorHAnsi" w:hAnsiTheme="majorHAnsi" w:cstheme="majorHAnsi"/>
        </w:rPr>
      </w:pPr>
      <w:proofErr w:type="spellStart"/>
      <w:r>
        <w:rPr>
          <w:rFonts w:asciiTheme="majorHAnsi" w:hAnsiTheme="majorHAnsi" w:cstheme="majorHAnsi"/>
        </w:rPr>
        <w:t>Organiser</w:t>
      </w:r>
      <w:proofErr w:type="spellEnd"/>
      <w:r w:rsidRPr="0085214A">
        <w:rPr>
          <w:rFonts w:asciiTheme="majorHAnsi" w:hAnsiTheme="majorHAnsi" w:cstheme="majorHAnsi"/>
        </w:rPr>
        <w:t xml:space="preserve">: </w:t>
      </w:r>
      <w:r>
        <w:rPr>
          <w:rFonts w:asciiTheme="majorHAnsi" w:hAnsiTheme="majorHAnsi" w:cstheme="majorHAnsi"/>
          <w:b/>
          <w:bCs/>
        </w:rPr>
        <w:t>Magazine</w:t>
      </w:r>
      <w:r w:rsidRPr="0085214A">
        <w:rPr>
          <w:rFonts w:asciiTheme="majorHAnsi" w:hAnsiTheme="majorHAnsi" w:cstheme="majorHAnsi"/>
          <w:b/>
          <w:bCs/>
        </w:rPr>
        <w:t xml:space="preserve"> </w:t>
      </w:r>
      <w:proofErr w:type="spellStart"/>
      <w:r w:rsidRPr="0085214A">
        <w:rPr>
          <w:rFonts w:asciiTheme="majorHAnsi" w:hAnsiTheme="majorHAnsi" w:cstheme="majorHAnsi"/>
          <w:b/>
          <w:bCs/>
        </w:rPr>
        <w:t>hxos</w:t>
      </w:r>
      <w:proofErr w:type="spellEnd"/>
      <w:r w:rsidRPr="0085214A">
        <w:rPr>
          <w:rFonts w:asciiTheme="majorHAnsi" w:hAnsiTheme="majorHAnsi" w:cstheme="majorHAnsi"/>
          <w:b/>
          <w:bCs/>
        </w:rPr>
        <w:t>+</w:t>
      </w:r>
      <w:r>
        <w:rPr>
          <w:rFonts w:asciiTheme="majorHAnsi" w:hAnsiTheme="majorHAnsi" w:cstheme="majorHAnsi"/>
        </w:rPr>
        <w:t>, Production</w:t>
      </w:r>
      <w:r w:rsidRPr="0085214A">
        <w:rPr>
          <w:rFonts w:asciiTheme="majorHAnsi" w:hAnsiTheme="majorHAnsi" w:cstheme="majorHAnsi"/>
        </w:rPr>
        <w:t xml:space="preserve">: </w:t>
      </w:r>
      <w:r w:rsidRPr="0085214A">
        <w:rPr>
          <w:rFonts w:asciiTheme="majorHAnsi" w:hAnsiTheme="majorHAnsi" w:cstheme="majorHAnsi"/>
          <w:b/>
          <w:bCs/>
        </w:rPr>
        <w:t>HXOS EIKONA SHOW</w:t>
      </w:r>
    </w:p>
    <w:p w14:paraId="214B0A1C" w14:textId="77777777" w:rsidR="00A9611B" w:rsidRPr="00CB7E8B" w:rsidRDefault="00A9611B" w:rsidP="00A9611B">
      <w:pPr>
        <w:jc w:val="both"/>
        <w:rPr>
          <w:rFonts w:asciiTheme="majorHAnsi" w:hAnsiTheme="majorHAnsi" w:cstheme="majorHAnsi"/>
        </w:rPr>
      </w:pPr>
      <w:r>
        <w:rPr>
          <w:rFonts w:asciiTheme="majorHAnsi" w:hAnsiTheme="majorHAnsi" w:cstheme="majorHAnsi"/>
        </w:rPr>
        <w:t>When</w:t>
      </w:r>
      <w:r w:rsidRPr="00CB7E8B">
        <w:rPr>
          <w:rFonts w:asciiTheme="majorHAnsi" w:hAnsiTheme="majorHAnsi" w:cstheme="majorHAnsi"/>
        </w:rPr>
        <w:t xml:space="preserve">: </w:t>
      </w:r>
      <w:r>
        <w:rPr>
          <w:rFonts w:asciiTheme="majorHAnsi" w:hAnsiTheme="majorHAnsi" w:cstheme="majorHAnsi"/>
          <w:b/>
          <w:bCs/>
        </w:rPr>
        <w:t>Saturday 27</w:t>
      </w:r>
      <w:r w:rsidRPr="00CB7E8B">
        <w:rPr>
          <w:rFonts w:asciiTheme="majorHAnsi" w:hAnsiTheme="majorHAnsi" w:cstheme="majorHAnsi"/>
          <w:b/>
          <w:bCs/>
          <w:vertAlign w:val="superscript"/>
        </w:rPr>
        <w:t>th</w:t>
      </w:r>
      <w:r>
        <w:rPr>
          <w:rFonts w:asciiTheme="majorHAnsi" w:hAnsiTheme="majorHAnsi" w:cstheme="majorHAnsi"/>
          <w:b/>
          <w:bCs/>
        </w:rPr>
        <w:t xml:space="preserve"> May </w:t>
      </w:r>
      <w:proofErr w:type="gramStart"/>
      <w:r>
        <w:rPr>
          <w:rFonts w:asciiTheme="majorHAnsi" w:hAnsiTheme="majorHAnsi" w:cstheme="majorHAnsi"/>
          <w:b/>
          <w:bCs/>
        </w:rPr>
        <w:t xml:space="preserve">2023 </w:t>
      </w:r>
      <w:r w:rsidRPr="00CB7E8B">
        <w:rPr>
          <w:rFonts w:asciiTheme="majorHAnsi" w:hAnsiTheme="majorHAnsi" w:cstheme="majorHAnsi"/>
          <w:b/>
          <w:bCs/>
        </w:rPr>
        <w:t>,</w:t>
      </w:r>
      <w:proofErr w:type="gramEnd"/>
      <w:r w:rsidRPr="00CB7E8B">
        <w:rPr>
          <w:rFonts w:asciiTheme="majorHAnsi" w:hAnsiTheme="majorHAnsi" w:cstheme="majorHAnsi"/>
          <w:b/>
          <w:bCs/>
        </w:rPr>
        <w:t xml:space="preserve">  10.00 </w:t>
      </w:r>
      <w:r>
        <w:rPr>
          <w:rFonts w:asciiTheme="majorHAnsi" w:hAnsiTheme="majorHAnsi" w:cstheme="majorHAnsi"/>
          <w:b/>
          <w:bCs/>
        </w:rPr>
        <w:t xml:space="preserve">- </w:t>
      </w:r>
      <w:r w:rsidRPr="00CB7E8B">
        <w:rPr>
          <w:rFonts w:asciiTheme="majorHAnsi" w:hAnsiTheme="majorHAnsi" w:cstheme="majorHAnsi"/>
          <w:b/>
          <w:bCs/>
        </w:rPr>
        <w:t xml:space="preserve">19.00 </w:t>
      </w:r>
      <w:r>
        <w:rPr>
          <w:rFonts w:asciiTheme="majorHAnsi" w:hAnsiTheme="majorHAnsi" w:cstheme="majorHAnsi"/>
        </w:rPr>
        <w:t>,Where</w:t>
      </w:r>
      <w:r w:rsidRPr="00CB7E8B">
        <w:rPr>
          <w:rFonts w:asciiTheme="majorHAnsi" w:hAnsiTheme="majorHAnsi" w:cstheme="majorHAnsi"/>
        </w:rPr>
        <w:t xml:space="preserve">: </w:t>
      </w:r>
      <w:r w:rsidRPr="004D0E10">
        <w:rPr>
          <w:rFonts w:asciiTheme="majorHAnsi" w:hAnsiTheme="majorHAnsi" w:cstheme="majorHAnsi"/>
          <w:b/>
          <w:bCs/>
          <w:lang w:val="el-GR"/>
        </w:rPr>
        <w:t>ΙΝΝΟ</w:t>
      </w:r>
      <w:r w:rsidRPr="00CB7E8B">
        <w:rPr>
          <w:rFonts w:asciiTheme="majorHAnsi" w:hAnsiTheme="majorHAnsi" w:cstheme="majorHAnsi"/>
          <w:b/>
          <w:bCs/>
        </w:rPr>
        <w:t>V</w:t>
      </w:r>
      <w:r w:rsidRPr="004D0E10">
        <w:rPr>
          <w:rFonts w:asciiTheme="majorHAnsi" w:hAnsiTheme="majorHAnsi" w:cstheme="majorHAnsi"/>
          <w:b/>
          <w:bCs/>
          <w:lang w:val="el-GR"/>
        </w:rPr>
        <w:t>ΑΤΗΕΝ</w:t>
      </w:r>
      <w:r w:rsidRPr="00CB7E8B">
        <w:rPr>
          <w:rFonts w:asciiTheme="majorHAnsi" w:hAnsiTheme="majorHAnsi" w:cstheme="majorHAnsi"/>
          <w:b/>
          <w:bCs/>
        </w:rPr>
        <w:t>S | Technopolis City of Athens</w:t>
      </w:r>
    </w:p>
    <w:p w14:paraId="56CF9A74" w14:textId="77777777" w:rsidR="00A9611B" w:rsidRPr="00A9611B" w:rsidRDefault="00A9611B" w:rsidP="00A9611B">
      <w:pPr>
        <w:jc w:val="both"/>
        <w:rPr>
          <w:rStyle w:val="Hyperlink"/>
          <w:rFonts w:asciiTheme="majorHAnsi" w:hAnsiTheme="majorHAnsi" w:cstheme="majorHAnsi"/>
        </w:rPr>
      </w:pPr>
      <w:hyperlink r:id="rId13" w:history="1">
        <w:r w:rsidRPr="00144035">
          <w:rPr>
            <w:rStyle w:val="Hyperlink"/>
            <w:rFonts w:asciiTheme="majorHAnsi" w:hAnsiTheme="majorHAnsi" w:cstheme="majorHAnsi"/>
          </w:rPr>
          <w:t xml:space="preserve">WEBSITE </w:t>
        </w:r>
      </w:hyperlink>
    </w:p>
    <w:p w14:paraId="75653C83" w14:textId="77777777" w:rsidR="00A9611B" w:rsidRPr="007667F5" w:rsidRDefault="00A9611B" w:rsidP="00A9611B">
      <w:pPr>
        <w:jc w:val="both"/>
        <w:rPr>
          <w:rStyle w:val="Hyperlink"/>
          <w:rFonts w:asciiTheme="majorHAnsi" w:hAnsiTheme="majorHAnsi" w:cstheme="majorHAnsi"/>
        </w:rPr>
      </w:pPr>
      <w:r>
        <w:rPr>
          <w:rFonts w:asciiTheme="majorHAnsi" w:hAnsiTheme="majorHAnsi" w:cstheme="majorHAnsi"/>
        </w:rPr>
        <w:t xml:space="preserve">Entrance is </w:t>
      </w:r>
      <w:proofErr w:type="gramStart"/>
      <w:r>
        <w:rPr>
          <w:rFonts w:asciiTheme="majorHAnsi" w:hAnsiTheme="majorHAnsi" w:cstheme="majorHAnsi"/>
        </w:rPr>
        <w:t>free</w:t>
      </w:r>
      <w:proofErr w:type="gramEnd"/>
    </w:p>
    <w:p w14:paraId="47CF6EC4" w14:textId="77777777" w:rsidR="00A9611B" w:rsidRDefault="00A9611B" w:rsidP="00A9611B">
      <w:pPr>
        <w:jc w:val="center"/>
        <w:rPr>
          <w:rFonts w:asciiTheme="majorHAnsi" w:hAnsiTheme="majorHAnsi" w:cstheme="majorHAnsi"/>
          <w:b/>
          <w:bCs/>
        </w:rPr>
      </w:pPr>
    </w:p>
    <w:p w14:paraId="7BD934BC" w14:textId="77777777" w:rsidR="00A9611B" w:rsidRPr="007667F5" w:rsidRDefault="00A9611B" w:rsidP="00A9611B">
      <w:pPr>
        <w:jc w:val="center"/>
        <w:rPr>
          <w:rStyle w:val="Hyperlink"/>
          <w:rFonts w:asciiTheme="majorHAnsi" w:hAnsiTheme="majorHAnsi" w:cstheme="majorHAnsi"/>
          <w:color w:val="auto"/>
          <w:u w:val="none"/>
        </w:rPr>
      </w:pPr>
      <w:r>
        <w:rPr>
          <w:rFonts w:asciiTheme="majorHAnsi" w:hAnsiTheme="majorHAnsi" w:cstheme="majorHAnsi"/>
          <w:b/>
          <w:bCs/>
        </w:rPr>
        <w:t xml:space="preserve">Follow us </w:t>
      </w:r>
      <w:r w:rsidRPr="008D5D14">
        <w:rPr>
          <w:rFonts w:asciiTheme="majorHAnsi" w:hAnsiTheme="majorHAnsi" w:cstheme="majorHAnsi"/>
          <w:noProof/>
        </w:rPr>
        <w:drawing>
          <wp:inline distT="0" distB="0" distL="0" distR="0" wp14:anchorId="27FE68D7" wp14:editId="6608BFB8">
            <wp:extent cx="232564" cy="232564"/>
            <wp:effectExtent l="0" t="0" r="0" b="0"/>
            <wp:docPr id="20" name="Picture 20" descr="Instagram Update Adds Emoji Shortcuts Bar for Faster Comments - MacRum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stagram Update Adds Emoji Shortcuts Bar for Faster Comments - MacRumor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42586" cy="242586"/>
                    </a:xfrm>
                    <a:prstGeom prst="rect">
                      <a:avLst/>
                    </a:prstGeom>
                    <a:noFill/>
                    <a:ln>
                      <a:noFill/>
                    </a:ln>
                  </pic:spPr>
                </pic:pic>
              </a:graphicData>
            </a:graphic>
          </wp:inline>
        </w:drawing>
      </w:r>
      <w:r w:rsidRPr="00673F7D">
        <w:rPr>
          <w:rFonts w:asciiTheme="majorHAnsi" w:hAnsiTheme="majorHAnsi" w:cstheme="majorHAnsi"/>
          <w:b/>
          <w:bCs/>
        </w:rPr>
        <w:t xml:space="preserve"> </w:t>
      </w:r>
      <w:hyperlink r:id="rId15" w:history="1">
        <w:r w:rsidRPr="00673F7D">
          <w:rPr>
            <w:rStyle w:val="Hyperlink"/>
            <w:rFonts w:asciiTheme="majorHAnsi" w:hAnsiTheme="majorHAnsi" w:cstheme="majorHAnsi"/>
            <w:b/>
            <w:bCs/>
          </w:rPr>
          <w:t>@</w:t>
        </w:r>
        <w:r w:rsidRPr="008D5D14">
          <w:rPr>
            <w:rStyle w:val="Hyperlink"/>
            <w:rFonts w:asciiTheme="majorHAnsi" w:hAnsiTheme="majorHAnsi" w:cstheme="majorHAnsi"/>
            <w:b/>
            <w:bCs/>
          </w:rPr>
          <w:t>jbl</w:t>
        </w:r>
        <w:r w:rsidRPr="00673F7D">
          <w:rPr>
            <w:rStyle w:val="Hyperlink"/>
            <w:rFonts w:asciiTheme="majorHAnsi" w:hAnsiTheme="majorHAnsi" w:cstheme="majorHAnsi"/>
            <w:b/>
            <w:bCs/>
          </w:rPr>
          <w:t>_</w:t>
        </w:r>
        <w:r w:rsidRPr="008D5D14">
          <w:rPr>
            <w:rStyle w:val="Hyperlink"/>
            <w:rFonts w:asciiTheme="majorHAnsi" w:hAnsiTheme="majorHAnsi" w:cstheme="majorHAnsi"/>
            <w:b/>
            <w:bCs/>
          </w:rPr>
          <w:t>greece</w:t>
        </w:r>
      </w:hyperlink>
      <w:r w:rsidRPr="00CA0F0E">
        <w:rPr>
          <w:rStyle w:val="Hyperlink"/>
          <w:rFonts w:asciiTheme="majorHAnsi" w:hAnsiTheme="majorHAnsi" w:cstheme="majorHAnsi"/>
          <w:b/>
          <w:bCs/>
        </w:rPr>
        <w:t xml:space="preserve"> | </w:t>
      </w:r>
      <w:r w:rsidRPr="00673F7D">
        <w:t xml:space="preserve"> </w:t>
      </w:r>
      <w:bookmarkStart w:id="1" w:name="_Hlk129082704"/>
      <w:r>
        <w:rPr>
          <w:noProof/>
        </w:rPr>
        <w:drawing>
          <wp:inline distT="0" distB="0" distL="0" distR="0" wp14:anchorId="78AFE63C" wp14:editId="0F207753">
            <wp:extent cx="257175" cy="257175"/>
            <wp:effectExtent l="0" t="0" r="9525" b="9525"/>
            <wp:docPr id="12" name="Picture 12" descr="Emoji Face created by Tik Tok Asistant | Popular songs on TikT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oji Face created by Tik Tok Asistant | Popular songs on TikTo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hyperlink r:id="rId17" w:history="1">
        <w:proofErr w:type="spellStart"/>
        <w:r w:rsidRPr="00DE454A">
          <w:rPr>
            <w:rStyle w:val="Hyperlink"/>
          </w:rPr>
          <w:t>jbl</w:t>
        </w:r>
        <w:r w:rsidRPr="00673F7D">
          <w:rPr>
            <w:rStyle w:val="Hyperlink"/>
          </w:rPr>
          <w:t>_</w:t>
        </w:r>
        <w:r w:rsidRPr="00DE454A">
          <w:rPr>
            <w:rStyle w:val="Hyperlink"/>
          </w:rPr>
          <w:t>greece</w:t>
        </w:r>
        <w:proofErr w:type="spellEnd"/>
      </w:hyperlink>
      <w:bookmarkEnd w:id="1"/>
      <w:r w:rsidRPr="00673F7D">
        <w:rPr>
          <w:rFonts w:asciiTheme="majorHAnsi" w:hAnsiTheme="majorHAnsi" w:cstheme="majorHAnsi"/>
          <w:noProof/>
        </w:rPr>
        <w:t xml:space="preserve">  </w:t>
      </w:r>
      <w:r w:rsidRPr="00CA0F0E">
        <w:rPr>
          <w:rFonts w:asciiTheme="majorHAnsi" w:hAnsiTheme="majorHAnsi" w:cstheme="majorHAnsi"/>
          <w:noProof/>
        </w:rPr>
        <w:t>|</w:t>
      </w:r>
      <w:r w:rsidRPr="008D5D14">
        <w:rPr>
          <w:rFonts w:asciiTheme="majorHAnsi" w:hAnsiTheme="majorHAnsi" w:cstheme="majorHAnsi"/>
          <w:noProof/>
        </w:rPr>
        <w:drawing>
          <wp:inline distT="0" distB="0" distL="0" distR="0" wp14:anchorId="6B8E5170" wp14:editId="4DD72EEC">
            <wp:extent cx="390525" cy="390525"/>
            <wp:effectExtent l="0" t="0" r="0" b="0"/>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con&#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5214" cy="395214"/>
                    </a:xfrm>
                    <a:prstGeom prst="rect">
                      <a:avLst/>
                    </a:prstGeom>
                    <a:noFill/>
                    <a:ln>
                      <a:noFill/>
                    </a:ln>
                  </pic:spPr>
                </pic:pic>
              </a:graphicData>
            </a:graphic>
          </wp:inline>
        </w:drawing>
      </w:r>
      <w:hyperlink r:id="rId19" w:history="1">
        <w:r w:rsidRPr="008D5D14">
          <w:rPr>
            <w:rStyle w:val="Hyperlink"/>
            <w:rFonts w:asciiTheme="majorHAnsi" w:hAnsiTheme="majorHAnsi" w:cstheme="majorHAnsi"/>
            <w:b/>
            <w:bCs/>
          </w:rPr>
          <w:t>JBL</w:t>
        </w:r>
        <w:r w:rsidRPr="00673F7D">
          <w:rPr>
            <w:rStyle w:val="Hyperlink"/>
            <w:rFonts w:asciiTheme="majorHAnsi" w:hAnsiTheme="majorHAnsi" w:cstheme="majorHAnsi"/>
            <w:b/>
            <w:bCs/>
          </w:rPr>
          <w:t xml:space="preserve"> </w:t>
        </w:r>
        <w:r w:rsidRPr="008D5D14">
          <w:rPr>
            <w:rStyle w:val="Hyperlink"/>
            <w:rFonts w:asciiTheme="majorHAnsi" w:hAnsiTheme="majorHAnsi" w:cstheme="majorHAnsi"/>
            <w:b/>
            <w:bCs/>
          </w:rPr>
          <w:t>Greece</w:t>
        </w:r>
      </w:hyperlink>
    </w:p>
    <w:p w14:paraId="56C900D7" w14:textId="77777777" w:rsidR="00A9611B" w:rsidRPr="00673F7D" w:rsidRDefault="00A9611B" w:rsidP="00A9611B">
      <w:pPr>
        <w:jc w:val="both"/>
        <w:rPr>
          <w:rFonts w:asciiTheme="majorHAnsi" w:hAnsiTheme="majorHAnsi" w:cstheme="majorHAnsi"/>
          <w:b/>
          <w:bCs/>
          <w:sz w:val="20"/>
          <w:szCs w:val="20"/>
        </w:rPr>
      </w:pPr>
    </w:p>
    <w:p w14:paraId="74EBED35" w14:textId="77777777" w:rsidR="00A9611B" w:rsidRDefault="00A9611B" w:rsidP="00A9611B">
      <w:pPr>
        <w:jc w:val="both"/>
        <w:rPr>
          <w:rFonts w:asciiTheme="majorHAnsi" w:hAnsiTheme="majorHAnsi" w:cstheme="majorHAnsi"/>
          <w:b/>
          <w:bCs/>
          <w:sz w:val="20"/>
          <w:szCs w:val="20"/>
        </w:rPr>
      </w:pPr>
    </w:p>
    <w:p w14:paraId="78320B59" w14:textId="0E3A7D77" w:rsidR="00A9611B" w:rsidRPr="007667F5" w:rsidRDefault="00A9611B" w:rsidP="00A9611B">
      <w:pPr>
        <w:jc w:val="both"/>
        <w:rPr>
          <w:rFonts w:asciiTheme="majorHAnsi" w:hAnsiTheme="majorHAnsi" w:cstheme="majorHAnsi"/>
          <w:b/>
          <w:bCs/>
          <w:sz w:val="20"/>
          <w:szCs w:val="20"/>
        </w:rPr>
      </w:pPr>
      <w:r w:rsidRPr="007667F5">
        <w:rPr>
          <w:rFonts w:asciiTheme="majorHAnsi" w:hAnsiTheme="majorHAnsi" w:cstheme="majorHAnsi"/>
          <w:b/>
          <w:bCs/>
          <w:sz w:val="20"/>
          <w:szCs w:val="20"/>
        </w:rPr>
        <w:lastRenderedPageBreak/>
        <w:t xml:space="preserve">About </w:t>
      </w:r>
      <w:proofErr w:type="spellStart"/>
      <w:r w:rsidRPr="007667F5">
        <w:rPr>
          <w:rFonts w:asciiTheme="majorHAnsi" w:hAnsiTheme="majorHAnsi" w:cstheme="majorHAnsi"/>
          <w:b/>
          <w:bCs/>
          <w:sz w:val="20"/>
          <w:szCs w:val="20"/>
        </w:rPr>
        <w:t>WaveMotion</w:t>
      </w:r>
      <w:proofErr w:type="spellEnd"/>
    </w:p>
    <w:p w14:paraId="32EA4DF8" w14:textId="77777777" w:rsidR="00A9611B" w:rsidRPr="00CB7E8B" w:rsidRDefault="00A9611B" w:rsidP="00A9611B">
      <w:pPr>
        <w:jc w:val="both"/>
        <w:rPr>
          <w:rFonts w:asciiTheme="majorHAnsi" w:hAnsiTheme="majorHAnsi" w:cstheme="majorHAnsi"/>
          <w:sz w:val="20"/>
          <w:szCs w:val="20"/>
        </w:rPr>
      </w:pPr>
    </w:p>
    <w:p w14:paraId="61BDE7A7" w14:textId="77777777" w:rsidR="00A9611B" w:rsidRPr="00CB7E8B" w:rsidRDefault="00A9611B" w:rsidP="00A9611B">
      <w:pPr>
        <w:jc w:val="both"/>
        <w:rPr>
          <w:rFonts w:asciiTheme="majorHAnsi" w:hAnsiTheme="majorHAnsi" w:cstheme="majorHAnsi"/>
          <w:sz w:val="20"/>
          <w:szCs w:val="20"/>
        </w:rPr>
      </w:pPr>
      <w:proofErr w:type="spellStart"/>
      <w:r w:rsidRPr="00CB7E8B">
        <w:rPr>
          <w:rFonts w:asciiTheme="majorHAnsi" w:hAnsiTheme="majorHAnsi" w:cstheme="majorHAnsi"/>
          <w:sz w:val="20"/>
          <w:szCs w:val="20"/>
        </w:rPr>
        <w:t>WaveMotion</w:t>
      </w:r>
      <w:proofErr w:type="spellEnd"/>
      <w:r w:rsidRPr="00CB7E8B">
        <w:rPr>
          <w:rFonts w:asciiTheme="majorHAnsi" w:hAnsiTheme="majorHAnsi" w:cstheme="majorHAnsi"/>
          <w:sz w:val="20"/>
          <w:szCs w:val="20"/>
        </w:rPr>
        <w:t xml:space="preserve">, an importer and distributor, is seated in Athens Greece, operating on a wholesale basis, in the consumer electronics, telecommunications and computer industry for over 35 years. </w:t>
      </w:r>
      <w:proofErr w:type="spellStart"/>
      <w:r w:rsidRPr="00CB7E8B">
        <w:rPr>
          <w:rFonts w:asciiTheme="majorHAnsi" w:hAnsiTheme="majorHAnsi" w:cstheme="majorHAnsi"/>
          <w:sz w:val="20"/>
          <w:szCs w:val="20"/>
        </w:rPr>
        <w:t>WaveMotion</w:t>
      </w:r>
      <w:proofErr w:type="spellEnd"/>
      <w:r w:rsidRPr="00CB7E8B">
        <w:rPr>
          <w:rFonts w:asciiTheme="majorHAnsi" w:hAnsiTheme="majorHAnsi" w:cstheme="majorHAnsi"/>
          <w:sz w:val="20"/>
          <w:szCs w:val="20"/>
        </w:rPr>
        <w:t xml:space="preserve"> S.A. retains the official, exclusive, distribution for the Greek market of important Houses- in leading positions in the Global Sound Arena like JBL, </w:t>
      </w:r>
      <w:proofErr w:type="spellStart"/>
      <w:r w:rsidRPr="00CB7E8B">
        <w:rPr>
          <w:rFonts w:asciiTheme="majorHAnsi" w:hAnsiTheme="majorHAnsi" w:cstheme="majorHAnsi"/>
          <w:sz w:val="20"/>
          <w:szCs w:val="20"/>
        </w:rPr>
        <w:t>harman</w:t>
      </w:r>
      <w:proofErr w:type="spellEnd"/>
      <w:r w:rsidRPr="00CB7E8B">
        <w:rPr>
          <w:rFonts w:asciiTheme="majorHAnsi" w:hAnsiTheme="majorHAnsi" w:cstheme="majorHAnsi"/>
          <w:sz w:val="20"/>
          <w:szCs w:val="20"/>
        </w:rPr>
        <w:t>/</w:t>
      </w:r>
      <w:proofErr w:type="spellStart"/>
      <w:r w:rsidRPr="00CB7E8B">
        <w:rPr>
          <w:rFonts w:asciiTheme="majorHAnsi" w:hAnsiTheme="majorHAnsi" w:cstheme="majorHAnsi"/>
          <w:sz w:val="20"/>
          <w:szCs w:val="20"/>
        </w:rPr>
        <w:t>kardon</w:t>
      </w:r>
      <w:proofErr w:type="spellEnd"/>
      <w:r w:rsidRPr="00CB7E8B">
        <w:rPr>
          <w:rFonts w:asciiTheme="majorHAnsi" w:hAnsiTheme="majorHAnsi" w:cstheme="majorHAnsi"/>
          <w:sz w:val="20"/>
          <w:szCs w:val="20"/>
        </w:rPr>
        <w:t xml:space="preserve">, Cambridge Audio, Kef, Q </w:t>
      </w:r>
      <w:proofErr w:type="gramStart"/>
      <w:r w:rsidRPr="00CB7E8B">
        <w:rPr>
          <w:rFonts w:asciiTheme="majorHAnsi" w:hAnsiTheme="majorHAnsi" w:cstheme="majorHAnsi"/>
          <w:sz w:val="20"/>
          <w:szCs w:val="20"/>
        </w:rPr>
        <w:t>Acoustics ,Audio</w:t>
      </w:r>
      <w:proofErr w:type="gramEnd"/>
      <w:r w:rsidRPr="00CB7E8B">
        <w:rPr>
          <w:rFonts w:asciiTheme="majorHAnsi" w:hAnsiTheme="majorHAnsi" w:cstheme="majorHAnsi"/>
          <w:sz w:val="20"/>
          <w:szCs w:val="20"/>
        </w:rPr>
        <w:t xml:space="preserve"> Pro, QED and Goldring. Newly formed Lifestyle Technology acquired official distribution for </w:t>
      </w:r>
      <w:proofErr w:type="spellStart"/>
      <w:r w:rsidRPr="00CB7E8B">
        <w:rPr>
          <w:rFonts w:asciiTheme="majorHAnsi" w:hAnsiTheme="majorHAnsi" w:cstheme="majorHAnsi"/>
          <w:sz w:val="20"/>
          <w:szCs w:val="20"/>
        </w:rPr>
        <w:t>rapoo</w:t>
      </w:r>
      <w:proofErr w:type="spellEnd"/>
      <w:r w:rsidRPr="00CB7E8B">
        <w:rPr>
          <w:rFonts w:asciiTheme="majorHAnsi" w:hAnsiTheme="majorHAnsi" w:cstheme="majorHAnsi"/>
          <w:sz w:val="20"/>
          <w:szCs w:val="20"/>
        </w:rPr>
        <w:t xml:space="preserve">, </w:t>
      </w:r>
      <w:proofErr w:type="spellStart"/>
      <w:r w:rsidRPr="00CB7E8B">
        <w:rPr>
          <w:rFonts w:asciiTheme="majorHAnsi" w:hAnsiTheme="majorHAnsi" w:cstheme="majorHAnsi"/>
          <w:sz w:val="20"/>
          <w:szCs w:val="20"/>
        </w:rPr>
        <w:t>Livall</w:t>
      </w:r>
      <w:proofErr w:type="spellEnd"/>
      <w:r w:rsidRPr="00CB7E8B">
        <w:rPr>
          <w:rFonts w:asciiTheme="majorHAnsi" w:hAnsiTheme="majorHAnsi" w:cstheme="majorHAnsi"/>
          <w:sz w:val="20"/>
          <w:szCs w:val="20"/>
        </w:rPr>
        <w:t xml:space="preserve">, Native Union. Brand Development is the core skill of </w:t>
      </w:r>
      <w:proofErr w:type="spellStart"/>
      <w:r w:rsidRPr="00CB7E8B">
        <w:rPr>
          <w:rFonts w:asciiTheme="majorHAnsi" w:hAnsiTheme="majorHAnsi" w:cstheme="majorHAnsi"/>
          <w:sz w:val="20"/>
          <w:szCs w:val="20"/>
        </w:rPr>
        <w:t>WaveMotion</w:t>
      </w:r>
      <w:proofErr w:type="spellEnd"/>
      <w:r w:rsidRPr="00CB7E8B">
        <w:rPr>
          <w:rFonts w:asciiTheme="majorHAnsi" w:hAnsiTheme="majorHAnsi" w:cstheme="majorHAnsi"/>
          <w:sz w:val="20"/>
          <w:szCs w:val="20"/>
        </w:rPr>
        <w:t xml:space="preserve"> Team. The vision of our people is to expand </w:t>
      </w:r>
      <w:proofErr w:type="spellStart"/>
      <w:r w:rsidRPr="00CB7E8B">
        <w:rPr>
          <w:rFonts w:asciiTheme="majorHAnsi" w:hAnsiTheme="majorHAnsi" w:cstheme="majorHAnsi"/>
          <w:sz w:val="20"/>
          <w:szCs w:val="20"/>
        </w:rPr>
        <w:t>WaveMotion’s</w:t>
      </w:r>
      <w:proofErr w:type="spellEnd"/>
      <w:r w:rsidRPr="00CB7E8B">
        <w:rPr>
          <w:rFonts w:asciiTheme="majorHAnsi" w:hAnsiTheme="majorHAnsi" w:cstheme="majorHAnsi"/>
          <w:sz w:val="20"/>
          <w:szCs w:val="20"/>
        </w:rPr>
        <w:t xml:space="preserve"> Brands selection, following our tagline’s principles –Technology, Aesthetics, Design- and continue this journey of Ours, introducing compellingly and establishing decisively these Brands, in the eyes of our customers.</w:t>
      </w:r>
    </w:p>
    <w:p w14:paraId="4D6CD339" w14:textId="77777777" w:rsidR="00A9611B" w:rsidRPr="00CB7E8B" w:rsidRDefault="00A9611B" w:rsidP="00A9611B">
      <w:pPr>
        <w:jc w:val="both"/>
        <w:rPr>
          <w:rFonts w:asciiTheme="majorHAnsi" w:hAnsiTheme="majorHAnsi" w:cstheme="majorHAnsi"/>
          <w:sz w:val="20"/>
          <w:szCs w:val="20"/>
        </w:rPr>
      </w:pPr>
    </w:p>
    <w:p w14:paraId="62F01E93" w14:textId="77777777" w:rsidR="00A9611B" w:rsidRPr="007667F5" w:rsidRDefault="00A9611B" w:rsidP="00A9611B">
      <w:pPr>
        <w:jc w:val="both"/>
        <w:rPr>
          <w:rFonts w:asciiTheme="majorHAnsi" w:hAnsiTheme="majorHAnsi" w:cstheme="majorHAnsi"/>
          <w:b/>
          <w:bCs/>
          <w:sz w:val="20"/>
          <w:szCs w:val="20"/>
        </w:rPr>
      </w:pPr>
      <w:r w:rsidRPr="007667F5">
        <w:rPr>
          <w:rFonts w:asciiTheme="majorHAnsi" w:hAnsiTheme="majorHAnsi" w:cstheme="majorHAnsi"/>
          <w:b/>
          <w:bCs/>
          <w:sz w:val="20"/>
          <w:szCs w:val="20"/>
        </w:rPr>
        <w:t>About HARMAN</w:t>
      </w:r>
    </w:p>
    <w:p w14:paraId="30D1EAAF" w14:textId="77777777" w:rsidR="00A9611B" w:rsidRPr="00CB7E8B" w:rsidRDefault="00A9611B" w:rsidP="00A9611B">
      <w:pPr>
        <w:jc w:val="both"/>
        <w:rPr>
          <w:rFonts w:asciiTheme="majorHAnsi" w:hAnsiTheme="majorHAnsi" w:cstheme="majorHAnsi"/>
          <w:sz w:val="20"/>
          <w:szCs w:val="20"/>
        </w:rPr>
      </w:pPr>
    </w:p>
    <w:p w14:paraId="00250A07" w14:textId="77777777" w:rsidR="00A9611B" w:rsidRPr="00CB7E8B" w:rsidRDefault="00A9611B" w:rsidP="00A9611B">
      <w:pPr>
        <w:jc w:val="both"/>
        <w:rPr>
          <w:rFonts w:asciiTheme="majorHAnsi" w:hAnsiTheme="majorHAnsi" w:cstheme="majorHAnsi"/>
          <w:sz w:val="20"/>
          <w:szCs w:val="20"/>
        </w:rPr>
      </w:pPr>
      <w:r w:rsidRPr="00CB7E8B">
        <w:rPr>
          <w:rFonts w:asciiTheme="majorHAnsi" w:hAnsiTheme="majorHAnsi" w:cstheme="majorHAnsi"/>
          <w:sz w:val="20"/>
          <w:szCs w:val="20"/>
        </w:rPr>
        <w:t xml:space="preserve">HARMAN (harman.com) designs and engineers connected products and solutions for automakers, consumers, and enterprises worldwide, including connected car systems, audio and visual products, enterprise automation solutions; and services supporting the Internet of Things.  With leading brands including AKG®, Harman Kardon®, Infinity®, JBL®, Lexicon®, Mark Levinson® and Revel®, HARMAN is admired by audiophiles, </w:t>
      </w:r>
      <w:proofErr w:type="gramStart"/>
      <w:r w:rsidRPr="00CB7E8B">
        <w:rPr>
          <w:rFonts w:asciiTheme="majorHAnsi" w:hAnsiTheme="majorHAnsi" w:cstheme="majorHAnsi"/>
          <w:sz w:val="20"/>
          <w:szCs w:val="20"/>
        </w:rPr>
        <w:t>musicians</w:t>
      </w:r>
      <w:proofErr w:type="gramEnd"/>
      <w:r w:rsidRPr="00CB7E8B">
        <w:rPr>
          <w:rFonts w:asciiTheme="majorHAnsi" w:hAnsiTheme="majorHAnsi" w:cstheme="majorHAnsi"/>
          <w:sz w:val="20"/>
          <w:szCs w:val="20"/>
        </w:rPr>
        <w:t xml:space="preserve"> and the entertainment venues where they perform around the world. More than 50 million automobiles on the road today are equipped with HARMAN audio and connected car systems. Our software services power billions of mobile devices and systems that are connected, integrated and secure across all platforms, from work and home to </w:t>
      </w:r>
      <w:proofErr w:type="gramStart"/>
      <w:r w:rsidRPr="00CB7E8B">
        <w:rPr>
          <w:rFonts w:asciiTheme="majorHAnsi" w:hAnsiTheme="majorHAnsi" w:cstheme="majorHAnsi"/>
          <w:sz w:val="20"/>
          <w:szCs w:val="20"/>
        </w:rPr>
        <w:t>car</w:t>
      </w:r>
      <w:proofErr w:type="gramEnd"/>
      <w:r w:rsidRPr="00CB7E8B">
        <w:rPr>
          <w:rFonts w:asciiTheme="majorHAnsi" w:hAnsiTheme="majorHAnsi" w:cstheme="majorHAnsi"/>
          <w:sz w:val="20"/>
          <w:szCs w:val="20"/>
        </w:rPr>
        <w:t xml:space="preserve"> and mobile. HARMAN has a workforce of approximately 30,000 people across the Americas, Europe, and Asia. In March 2017, HARMAN became a </w:t>
      </w:r>
      <w:proofErr w:type="gramStart"/>
      <w:r w:rsidRPr="00CB7E8B">
        <w:rPr>
          <w:rFonts w:asciiTheme="majorHAnsi" w:hAnsiTheme="majorHAnsi" w:cstheme="majorHAnsi"/>
          <w:sz w:val="20"/>
          <w:szCs w:val="20"/>
        </w:rPr>
        <w:t>wholly-owned</w:t>
      </w:r>
      <w:proofErr w:type="gramEnd"/>
      <w:r w:rsidRPr="00CB7E8B">
        <w:rPr>
          <w:rFonts w:asciiTheme="majorHAnsi" w:hAnsiTheme="majorHAnsi" w:cstheme="majorHAnsi"/>
          <w:sz w:val="20"/>
          <w:szCs w:val="20"/>
        </w:rPr>
        <w:t xml:space="preserve"> subsidiary of Samsung Electronics Co., Ltd.</w:t>
      </w:r>
    </w:p>
    <w:p w14:paraId="297F2C35" w14:textId="6DCCAD65" w:rsidR="00866A7B" w:rsidRPr="003730DF" w:rsidRDefault="00866A7B" w:rsidP="003730DF">
      <w:pPr>
        <w:jc w:val="both"/>
        <w:rPr>
          <w:rFonts w:asciiTheme="majorHAnsi" w:hAnsiTheme="majorHAnsi" w:cstheme="majorHAnsi"/>
        </w:rPr>
      </w:pPr>
    </w:p>
    <w:sectPr w:rsidR="00866A7B" w:rsidRPr="003730DF">
      <w:headerReference w:type="default" r:id="rId20"/>
      <w:foot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44CE4" w14:textId="77777777" w:rsidR="00BE49F2" w:rsidRDefault="00BE49F2" w:rsidP="00447A60">
      <w:pPr>
        <w:spacing w:after="0" w:line="240" w:lineRule="auto"/>
      </w:pPr>
      <w:r>
        <w:separator/>
      </w:r>
    </w:p>
  </w:endnote>
  <w:endnote w:type="continuationSeparator" w:id="0">
    <w:p w14:paraId="6D814C4D" w14:textId="77777777" w:rsidR="00BE49F2" w:rsidRDefault="00BE49F2" w:rsidP="00447A60">
      <w:pPr>
        <w:spacing w:after="0" w:line="240" w:lineRule="auto"/>
      </w:pPr>
      <w:r>
        <w:continuationSeparator/>
      </w:r>
    </w:p>
  </w:endnote>
  <w:endnote w:type="continuationNotice" w:id="1">
    <w:p w14:paraId="3B28BD60" w14:textId="77777777" w:rsidR="00BE49F2" w:rsidRDefault="00BE49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ter">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995A" w14:textId="7C9574AF" w:rsidR="00833271" w:rsidRPr="00B87896" w:rsidRDefault="00833271" w:rsidP="00833271">
    <w:pPr>
      <w:pStyle w:val="Footer"/>
      <w:jc w:val="center"/>
      <w:rPr>
        <w:rFonts w:ascii="Tahoma" w:hAnsi="Tahoma"/>
        <w:smallCaps/>
        <w:sz w:val="16"/>
      </w:rPr>
    </w:pPr>
    <w:proofErr w:type="spellStart"/>
    <w:r w:rsidRPr="00B87896">
      <w:rPr>
        <w:rFonts w:ascii="Tahoma" w:hAnsi="Tahoma"/>
        <w:smallCaps/>
        <w:sz w:val="16"/>
      </w:rPr>
      <w:t>WaveMotion</w:t>
    </w:r>
    <w:proofErr w:type="spellEnd"/>
    <w:r w:rsidRPr="00B87896">
      <w:rPr>
        <w:rFonts w:ascii="Tahoma" w:hAnsi="Tahoma"/>
        <w:smallCaps/>
        <w:sz w:val="16"/>
      </w:rPr>
      <w:t xml:space="preserve"> </w:t>
    </w:r>
    <w:r>
      <w:rPr>
        <w:rFonts w:ascii="Tahoma" w:hAnsi="Tahoma"/>
        <w:smallCaps/>
        <w:sz w:val="16"/>
      </w:rPr>
      <w:t>S.A,</w:t>
    </w:r>
    <w:r w:rsidRPr="00B87896">
      <w:rPr>
        <w:rFonts w:ascii="Tahoma" w:hAnsi="Tahoma"/>
        <w:smallCaps/>
        <w:sz w:val="16"/>
      </w:rPr>
      <w:t xml:space="preserve"> </w:t>
    </w:r>
    <w:r w:rsidR="00F35AF1">
      <w:rPr>
        <w:rFonts w:ascii="Tahoma" w:hAnsi="Tahoma"/>
        <w:smallCaps/>
        <w:sz w:val="16"/>
      </w:rPr>
      <w:t>3</w:t>
    </w:r>
    <w:r w:rsidR="00A9611B">
      <w:rPr>
        <w:rFonts w:ascii="Tahoma" w:hAnsi="Tahoma"/>
        <w:smallCaps/>
        <w:sz w:val="16"/>
      </w:rPr>
      <w:t>3</w:t>
    </w:r>
    <w:r w:rsidR="00F35AF1">
      <w:rPr>
        <w:rFonts w:ascii="Tahoma" w:hAnsi="Tahoma"/>
        <w:smallCaps/>
        <w:sz w:val="16"/>
      </w:rPr>
      <w:t xml:space="preserve">, </w:t>
    </w:r>
    <w:r w:rsidR="00A9611B">
      <w:rPr>
        <w:rFonts w:ascii="Tahoma" w:hAnsi="Tahoma"/>
        <w:smallCaps/>
        <w:sz w:val="16"/>
      </w:rPr>
      <w:t>PALAIOLOGOU</w:t>
    </w:r>
    <w:r w:rsidR="00F35AF1">
      <w:rPr>
        <w:rFonts w:ascii="Tahoma" w:hAnsi="Tahoma"/>
        <w:smallCaps/>
        <w:sz w:val="16"/>
      </w:rPr>
      <w:t xml:space="preserve"> str., </w:t>
    </w:r>
    <w:r w:rsidR="00A9611B">
      <w:rPr>
        <w:rFonts w:ascii="Tahoma" w:hAnsi="Tahoma"/>
        <w:smallCaps/>
        <w:sz w:val="16"/>
      </w:rPr>
      <w:t>CHALANDRI</w:t>
    </w:r>
    <w:r w:rsidR="00F35AF1">
      <w:rPr>
        <w:rFonts w:ascii="Tahoma" w:hAnsi="Tahoma"/>
        <w:smallCaps/>
        <w:sz w:val="16"/>
      </w:rPr>
      <w:t xml:space="preserve">, GREECE (HELLAS) </w:t>
    </w:r>
    <w:r w:rsidRPr="00B87896">
      <w:rPr>
        <w:rFonts w:ascii="Tahoma" w:hAnsi="Tahoma"/>
        <w:smallCaps/>
        <w:sz w:val="16"/>
      </w:rPr>
      <w:t xml:space="preserve">Τ. </w:t>
    </w:r>
    <w:r w:rsidR="00F35AF1">
      <w:rPr>
        <w:rFonts w:ascii="Tahoma" w:hAnsi="Tahoma"/>
        <w:smallCaps/>
        <w:sz w:val="16"/>
      </w:rPr>
      <w:t>+30-</w:t>
    </w:r>
    <w:r w:rsidRPr="00B87896">
      <w:rPr>
        <w:rFonts w:ascii="Tahoma" w:hAnsi="Tahoma"/>
        <w:smallCaps/>
        <w:sz w:val="16"/>
      </w:rPr>
      <w:t>210-9244 505</w:t>
    </w:r>
  </w:p>
  <w:p w14:paraId="5768B283" w14:textId="77777777" w:rsidR="00833271" w:rsidRPr="00134353" w:rsidRDefault="00833271" w:rsidP="00833271">
    <w:pPr>
      <w:pStyle w:val="Footer"/>
      <w:jc w:val="center"/>
      <w:rPr>
        <w:rFonts w:ascii="Tahoma" w:hAnsi="Tahoma"/>
        <w:sz w:val="16"/>
      </w:rPr>
    </w:pPr>
    <w:r w:rsidRPr="00DB2D80">
      <w:rPr>
        <w:rFonts w:ascii="Tahoma" w:hAnsi="Tahoma"/>
        <w:sz w:val="16"/>
        <w:lang w:val="en-GB"/>
      </w:rPr>
      <w:t>www</w:t>
    </w:r>
    <w:r w:rsidRPr="00134353">
      <w:rPr>
        <w:rFonts w:ascii="Tahoma" w:hAnsi="Tahoma"/>
        <w:sz w:val="16"/>
      </w:rPr>
      <w:t>.</w:t>
    </w:r>
    <w:r>
      <w:rPr>
        <w:rFonts w:ascii="Tahoma" w:hAnsi="Tahoma"/>
        <w:sz w:val="16"/>
      </w:rPr>
      <w:t>wavemotion</w:t>
    </w:r>
    <w:r w:rsidRPr="00134353">
      <w:rPr>
        <w:rFonts w:ascii="Tahoma" w:hAnsi="Tahoma"/>
        <w:sz w:val="16"/>
      </w:rPr>
      <w:t>.</w:t>
    </w:r>
    <w:r>
      <w:rPr>
        <w:rFonts w:ascii="Tahoma" w:hAnsi="Tahoma"/>
        <w:sz w:val="16"/>
      </w:rPr>
      <w:t>gr</w:t>
    </w:r>
  </w:p>
  <w:p w14:paraId="52D7D1A2" w14:textId="77777777" w:rsidR="00447A60" w:rsidRPr="00447A60" w:rsidRDefault="00447A60" w:rsidP="00447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0BF3F" w14:textId="77777777" w:rsidR="00BE49F2" w:rsidRDefault="00BE49F2" w:rsidP="00447A60">
      <w:pPr>
        <w:spacing w:after="0" w:line="240" w:lineRule="auto"/>
      </w:pPr>
      <w:r>
        <w:separator/>
      </w:r>
    </w:p>
  </w:footnote>
  <w:footnote w:type="continuationSeparator" w:id="0">
    <w:p w14:paraId="4E37E652" w14:textId="77777777" w:rsidR="00BE49F2" w:rsidRDefault="00BE49F2" w:rsidP="00447A60">
      <w:pPr>
        <w:spacing w:after="0" w:line="240" w:lineRule="auto"/>
      </w:pPr>
      <w:r>
        <w:continuationSeparator/>
      </w:r>
    </w:p>
  </w:footnote>
  <w:footnote w:type="continuationNotice" w:id="1">
    <w:p w14:paraId="79E1DFDC" w14:textId="77777777" w:rsidR="00BE49F2" w:rsidRDefault="00BE49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7BCA2" w14:textId="61CA2B19" w:rsidR="00447A60" w:rsidRDefault="003275E7" w:rsidP="00447A60">
    <w:pPr>
      <w:pStyle w:val="Header"/>
    </w:pPr>
    <w:r>
      <w:rPr>
        <w:noProof/>
      </w:rPr>
      <w:drawing>
        <wp:anchor distT="0" distB="0" distL="114300" distR="114300" simplePos="0" relativeHeight="251658241" behindDoc="0" locked="0" layoutInCell="1" allowOverlap="1" wp14:anchorId="08310CEA" wp14:editId="24EDC0FE">
          <wp:simplePos x="0" y="0"/>
          <wp:positionH relativeFrom="margin">
            <wp:posOffset>-152400</wp:posOffset>
          </wp:positionH>
          <wp:positionV relativeFrom="paragraph">
            <wp:posOffset>-304800</wp:posOffset>
          </wp:positionV>
          <wp:extent cx="2847975" cy="759460"/>
          <wp:effectExtent l="0" t="0" r="9525" b="2540"/>
          <wp:wrapThrough wrapText="bothSides">
            <wp:wrapPolygon edited="0">
              <wp:start x="0" y="0"/>
              <wp:lineTo x="0" y="21130"/>
              <wp:lineTo x="21528" y="21130"/>
              <wp:lineTo x="21528"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47975" cy="759460"/>
                  </a:xfrm>
                  <a:prstGeom prst="rect">
                    <a:avLst/>
                  </a:prstGeom>
                </pic:spPr>
              </pic:pic>
            </a:graphicData>
          </a:graphic>
        </wp:anchor>
      </w:drawing>
    </w:r>
    <w:r>
      <w:rPr>
        <w:noProof/>
      </w:rPr>
      <w:drawing>
        <wp:anchor distT="0" distB="0" distL="114300" distR="114300" simplePos="0" relativeHeight="251658240" behindDoc="1" locked="0" layoutInCell="1" allowOverlap="1" wp14:anchorId="4F4498C4" wp14:editId="6630A472">
          <wp:simplePos x="0" y="0"/>
          <wp:positionH relativeFrom="margin">
            <wp:posOffset>4782820</wp:posOffset>
          </wp:positionH>
          <wp:positionV relativeFrom="paragraph">
            <wp:posOffset>-219075</wp:posOffset>
          </wp:positionV>
          <wp:extent cx="688340" cy="638175"/>
          <wp:effectExtent l="0" t="0" r="0" b="9525"/>
          <wp:wrapTight wrapText="bothSides">
            <wp:wrapPolygon edited="0">
              <wp:start x="0" y="0"/>
              <wp:lineTo x="0" y="21278"/>
              <wp:lineTo x="20923" y="21278"/>
              <wp:lineTo x="2092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834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C8A70" w14:textId="77777777" w:rsidR="00447A60" w:rsidRDefault="00447A60" w:rsidP="00447A60">
    <w:pPr>
      <w:pStyle w:val="Header"/>
    </w:pPr>
  </w:p>
  <w:p w14:paraId="7B4E3D71" w14:textId="77777777" w:rsidR="00447A60" w:rsidRDefault="00447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22B8E"/>
    <w:multiLevelType w:val="hybridMultilevel"/>
    <w:tmpl w:val="3FD083D8"/>
    <w:lvl w:ilvl="0" w:tplc="57FA80AC">
      <w:start w:val="1"/>
      <w:numFmt w:val="bullet"/>
      <w:lvlText w:val="•"/>
      <w:lvlJc w:val="left"/>
      <w:pPr>
        <w:tabs>
          <w:tab w:val="num" w:pos="720"/>
        </w:tabs>
        <w:ind w:left="720" w:hanging="360"/>
      </w:pPr>
      <w:rPr>
        <w:rFonts w:ascii="Arial" w:hAnsi="Arial" w:hint="default"/>
      </w:rPr>
    </w:lvl>
    <w:lvl w:ilvl="1" w:tplc="AEBE26AE" w:tentative="1">
      <w:start w:val="1"/>
      <w:numFmt w:val="bullet"/>
      <w:lvlText w:val="•"/>
      <w:lvlJc w:val="left"/>
      <w:pPr>
        <w:tabs>
          <w:tab w:val="num" w:pos="1440"/>
        </w:tabs>
        <w:ind w:left="1440" w:hanging="360"/>
      </w:pPr>
      <w:rPr>
        <w:rFonts w:ascii="Arial" w:hAnsi="Arial" w:hint="default"/>
      </w:rPr>
    </w:lvl>
    <w:lvl w:ilvl="2" w:tplc="5A4C9AAA" w:tentative="1">
      <w:start w:val="1"/>
      <w:numFmt w:val="bullet"/>
      <w:lvlText w:val="•"/>
      <w:lvlJc w:val="left"/>
      <w:pPr>
        <w:tabs>
          <w:tab w:val="num" w:pos="2160"/>
        </w:tabs>
        <w:ind w:left="2160" w:hanging="360"/>
      </w:pPr>
      <w:rPr>
        <w:rFonts w:ascii="Arial" w:hAnsi="Arial" w:hint="default"/>
      </w:rPr>
    </w:lvl>
    <w:lvl w:ilvl="3" w:tplc="17126F2C" w:tentative="1">
      <w:start w:val="1"/>
      <w:numFmt w:val="bullet"/>
      <w:lvlText w:val="•"/>
      <w:lvlJc w:val="left"/>
      <w:pPr>
        <w:tabs>
          <w:tab w:val="num" w:pos="2880"/>
        </w:tabs>
        <w:ind w:left="2880" w:hanging="360"/>
      </w:pPr>
      <w:rPr>
        <w:rFonts w:ascii="Arial" w:hAnsi="Arial" w:hint="default"/>
      </w:rPr>
    </w:lvl>
    <w:lvl w:ilvl="4" w:tplc="53041C6E" w:tentative="1">
      <w:start w:val="1"/>
      <w:numFmt w:val="bullet"/>
      <w:lvlText w:val="•"/>
      <w:lvlJc w:val="left"/>
      <w:pPr>
        <w:tabs>
          <w:tab w:val="num" w:pos="3600"/>
        </w:tabs>
        <w:ind w:left="3600" w:hanging="360"/>
      </w:pPr>
      <w:rPr>
        <w:rFonts w:ascii="Arial" w:hAnsi="Arial" w:hint="default"/>
      </w:rPr>
    </w:lvl>
    <w:lvl w:ilvl="5" w:tplc="1B6A1634" w:tentative="1">
      <w:start w:val="1"/>
      <w:numFmt w:val="bullet"/>
      <w:lvlText w:val="•"/>
      <w:lvlJc w:val="left"/>
      <w:pPr>
        <w:tabs>
          <w:tab w:val="num" w:pos="4320"/>
        </w:tabs>
        <w:ind w:left="4320" w:hanging="360"/>
      </w:pPr>
      <w:rPr>
        <w:rFonts w:ascii="Arial" w:hAnsi="Arial" w:hint="default"/>
      </w:rPr>
    </w:lvl>
    <w:lvl w:ilvl="6" w:tplc="47C00B22" w:tentative="1">
      <w:start w:val="1"/>
      <w:numFmt w:val="bullet"/>
      <w:lvlText w:val="•"/>
      <w:lvlJc w:val="left"/>
      <w:pPr>
        <w:tabs>
          <w:tab w:val="num" w:pos="5040"/>
        </w:tabs>
        <w:ind w:left="5040" w:hanging="360"/>
      </w:pPr>
      <w:rPr>
        <w:rFonts w:ascii="Arial" w:hAnsi="Arial" w:hint="default"/>
      </w:rPr>
    </w:lvl>
    <w:lvl w:ilvl="7" w:tplc="61346202" w:tentative="1">
      <w:start w:val="1"/>
      <w:numFmt w:val="bullet"/>
      <w:lvlText w:val="•"/>
      <w:lvlJc w:val="left"/>
      <w:pPr>
        <w:tabs>
          <w:tab w:val="num" w:pos="5760"/>
        </w:tabs>
        <w:ind w:left="5760" w:hanging="360"/>
      </w:pPr>
      <w:rPr>
        <w:rFonts w:ascii="Arial" w:hAnsi="Arial" w:hint="default"/>
      </w:rPr>
    </w:lvl>
    <w:lvl w:ilvl="8" w:tplc="4BBCEB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8CA00CD"/>
    <w:multiLevelType w:val="hybridMultilevel"/>
    <w:tmpl w:val="ABB49B26"/>
    <w:lvl w:ilvl="0" w:tplc="89006244">
      <w:start w:val="1"/>
      <w:numFmt w:val="bullet"/>
      <w:lvlText w:val="•"/>
      <w:lvlJc w:val="left"/>
      <w:pPr>
        <w:tabs>
          <w:tab w:val="num" w:pos="720"/>
        </w:tabs>
        <w:ind w:left="720" w:hanging="360"/>
      </w:pPr>
      <w:rPr>
        <w:rFonts w:ascii="Arial" w:hAnsi="Arial" w:hint="default"/>
      </w:rPr>
    </w:lvl>
    <w:lvl w:ilvl="1" w:tplc="501253AA" w:tentative="1">
      <w:start w:val="1"/>
      <w:numFmt w:val="bullet"/>
      <w:lvlText w:val="•"/>
      <w:lvlJc w:val="left"/>
      <w:pPr>
        <w:tabs>
          <w:tab w:val="num" w:pos="1440"/>
        </w:tabs>
        <w:ind w:left="1440" w:hanging="360"/>
      </w:pPr>
      <w:rPr>
        <w:rFonts w:ascii="Arial" w:hAnsi="Arial" w:hint="default"/>
      </w:rPr>
    </w:lvl>
    <w:lvl w:ilvl="2" w:tplc="195AE810" w:tentative="1">
      <w:start w:val="1"/>
      <w:numFmt w:val="bullet"/>
      <w:lvlText w:val="•"/>
      <w:lvlJc w:val="left"/>
      <w:pPr>
        <w:tabs>
          <w:tab w:val="num" w:pos="2160"/>
        </w:tabs>
        <w:ind w:left="2160" w:hanging="360"/>
      </w:pPr>
      <w:rPr>
        <w:rFonts w:ascii="Arial" w:hAnsi="Arial" w:hint="default"/>
      </w:rPr>
    </w:lvl>
    <w:lvl w:ilvl="3" w:tplc="2C18DE42" w:tentative="1">
      <w:start w:val="1"/>
      <w:numFmt w:val="bullet"/>
      <w:lvlText w:val="•"/>
      <w:lvlJc w:val="left"/>
      <w:pPr>
        <w:tabs>
          <w:tab w:val="num" w:pos="2880"/>
        </w:tabs>
        <w:ind w:left="2880" w:hanging="360"/>
      </w:pPr>
      <w:rPr>
        <w:rFonts w:ascii="Arial" w:hAnsi="Arial" w:hint="default"/>
      </w:rPr>
    </w:lvl>
    <w:lvl w:ilvl="4" w:tplc="2FB494FE" w:tentative="1">
      <w:start w:val="1"/>
      <w:numFmt w:val="bullet"/>
      <w:lvlText w:val="•"/>
      <w:lvlJc w:val="left"/>
      <w:pPr>
        <w:tabs>
          <w:tab w:val="num" w:pos="3600"/>
        </w:tabs>
        <w:ind w:left="3600" w:hanging="360"/>
      </w:pPr>
      <w:rPr>
        <w:rFonts w:ascii="Arial" w:hAnsi="Arial" w:hint="default"/>
      </w:rPr>
    </w:lvl>
    <w:lvl w:ilvl="5" w:tplc="393C394E" w:tentative="1">
      <w:start w:val="1"/>
      <w:numFmt w:val="bullet"/>
      <w:lvlText w:val="•"/>
      <w:lvlJc w:val="left"/>
      <w:pPr>
        <w:tabs>
          <w:tab w:val="num" w:pos="4320"/>
        </w:tabs>
        <w:ind w:left="4320" w:hanging="360"/>
      </w:pPr>
      <w:rPr>
        <w:rFonts w:ascii="Arial" w:hAnsi="Arial" w:hint="default"/>
      </w:rPr>
    </w:lvl>
    <w:lvl w:ilvl="6" w:tplc="E12C1908" w:tentative="1">
      <w:start w:val="1"/>
      <w:numFmt w:val="bullet"/>
      <w:lvlText w:val="•"/>
      <w:lvlJc w:val="left"/>
      <w:pPr>
        <w:tabs>
          <w:tab w:val="num" w:pos="5040"/>
        </w:tabs>
        <w:ind w:left="5040" w:hanging="360"/>
      </w:pPr>
      <w:rPr>
        <w:rFonts w:ascii="Arial" w:hAnsi="Arial" w:hint="default"/>
      </w:rPr>
    </w:lvl>
    <w:lvl w:ilvl="7" w:tplc="A9001104" w:tentative="1">
      <w:start w:val="1"/>
      <w:numFmt w:val="bullet"/>
      <w:lvlText w:val="•"/>
      <w:lvlJc w:val="left"/>
      <w:pPr>
        <w:tabs>
          <w:tab w:val="num" w:pos="5760"/>
        </w:tabs>
        <w:ind w:left="5760" w:hanging="360"/>
      </w:pPr>
      <w:rPr>
        <w:rFonts w:ascii="Arial" w:hAnsi="Arial" w:hint="default"/>
      </w:rPr>
    </w:lvl>
    <w:lvl w:ilvl="8" w:tplc="3A8C61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AF406D1"/>
    <w:multiLevelType w:val="hybridMultilevel"/>
    <w:tmpl w:val="6EECE824"/>
    <w:lvl w:ilvl="0" w:tplc="626AD9D2">
      <w:start w:val="1"/>
      <w:numFmt w:val="bullet"/>
      <w:lvlText w:val="•"/>
      <w:lvlJc w:val="left"/>
      <w:pPr>
        <w:tabs>
          <w:tab w:val="num" w:pos="720"/>
        </w:tabs>
        <w:ind w:left="720" w:hanging="360"/>
      </w:pPr>
      <w:rPr>
        <w:rFonts w:ascii="Arial" w:hAnsi="Arial" w:hint="default"/>
      </w:rPr>
    </w:lvl>
    <w:lvl w:ilvl="1" w:tplc="D3A27386" w:tentative="1">
      <w:start w:val="1"/>
      <w:numFmt w:val="bullet"/>
      <w:lvlText w:val="•"/>
      <w:lvlJc w:val="left"/>
      <w:pPr>
        <w:tabs>
          <w:tab w:val="num" w:pos="1440"/>
        </w:tabs>
        <w:ind w:left="1440" w:hanging="360"/>
      </w:pPr>
      <w:rPr>
        <w:rFonts w:ascii="Arial" w:hAnsi="Arial" w:hint="default"/>
      </w:rPr>
    </w:lvl>
    <w:lvl w:ilvl="2" w:tplc="4B5C691E" w:tentative="1">
      <w:start w:val="1"/>
      <w:numFmt w:val="bullet"/>
      <w:lvlText w:val="•"/>
      <w:lvlJc w:val="left"/>
      <w:pPr>
        <w:tabs>
          <w:tab w:val="num" w:pos="2160"/>
        </w:tabs>
        <w:ind w:left="2160" w:hanging="360"/>
      </w:pPr>
      <w:rPr>
        <w:rFonts w:ascii="Arial" w:hAnsi="Arial" w:hint="default"/>
      </w:rPr>
    </w:lvl>
    <w:lvl w:ilvl="3" w:tplc="359C0B9A" w:tentative="1">
      <w:start w:val="1"/>
      <w:numFmt w:val="bullet"/>
      <w:lvlText w:val="•"/>
      <w:lvlJc w:val="left"/>
      <w:pPr>
        <w:tabs>
          <w:tab w:val="num" w:pos="2880"/>
        </w:tabs>
        <w:ind w:left="2880" w:hanging="360"/>
      </w:pPr>
      <w:rPr>
        <w:rFonts w:ascii="Arial" w:hAnsi="Arial" w:hint="default"/>
      </w:rPr>
    </w:lvl>
    <w:lvl w:ilvl="4" w:tplc="6020223A" w:tentative="1">
      <w:start w:val="1"/>
      <w:numFmt w:val="bullet"/>
      <w:lvlText w:val="•"/>
      <w:lvlJc w:val="left"/>
      <w:pPr>
        <w:tabs>
          <w:tab w:val="num" w:pos="3600"/>
        </w:tabs>
        <w:ind w:left="3600" w:hanging="360"/>
      </w:pPr>
      <w:rPr>
        <w:rFonts w:ascii="Arial" w:hAnsi="Arial" w:hint="default"/>
      </w:rPr>
    </w:lvl>
    <w:lvl w:ilvl="5" w:tplc="5042869A" w:tentative="1">
      <w:start w:val="1"/>
      <w:numFmt w:val="bullet"/>
      <w:lvlText w:val="•"/>
      <w:lvlJc w:val="left"/>
      <w:pPr>
        <w:tabs>
          <w:tab w:val="num" w:pos="4320"/>
        </w:tabs>
        <w:ind w:left="4320" w:hanging="360"/>
      </w:pPr>
      <w:rPr>
        <w:rFonts w:ascii="Arial" w:hAnsi="Arial" w:hint="default"/>
      </w:rPr>
    </w:lvl>
    <w:lvl w:ilvl="6" w:tplc="457E482E" w:tentative="1">
      <w:start w:val="1"/>
      <w:numFmt w:val="bullet"/>
      <w:lvlText w:val="•"/>
      <w:lvlJc w:val="left"/>
      <w:pPr>
        <w:tabs>
          <w:tab w:val="num" w:pos="5040"/>
        </w:tabs>
        <w:ind w:left="5040" w:hanging="360"/>
      </w:pPr>
      <w:rPr>
        <w:rFonts w:ascii="Arial" w:hAnsi="Arial" w:hint="default"/>
      </w:rPr>
    </w:lvl>
    <w:lvl w:ilvl="7" w:tplc="A218DB28" w:tentative="1">
      <w:start w:val="1"/>
      <w:numFmt w:val="bullet"/>
      <w:lvlText w:val="•"/>
      <w:lvlJc w:val="left"/>
      <w:pPr>
        <w:tabs>
          <w:tab w:val="num" w:pos="5760"/>
        </w:tabs>
        <w:ind w:left="5760" w:hanging="360"/>
      </w:pPr>
      <w:rPr>
        <w:rFonts w:ascii="Arial" w:hAnsi="Arial" w:hint="default"/>
      </w:rPr>
    </w:lvl>
    <w:lvl w:ilvl="8" w:tplc="194AB6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FB7E70"/>
    <w:multiLevelType w:val="multilevel"/>
    <w:tmpl w:val="E864C40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33AA33FF"/>
    <w:multiLevelType w:val="hybridMultilevel"/>
    <w:tmpl w:val="F3D2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8E72C1"/>
    <w:multiLevelType w:val="hybridMultilevel"/>
    <w:tmpl w:val="63006522"/>
    <w:lvl w:ilvl="0" w:tplc="9664F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0E6E71"/>
    <w:multiLevelType w:val="hybridMultilevel"/>
    <w:tmpl w:val="502E5AE2"/>
    <w:lvl w:ilvl="0" w:tplc="14463578">
      <w:start w:val="1"/>
      <w:numFmt w:val="bullet"/>
      <w:lvlText w:val="•"/>
      <w:lvlJc w:val="left"/>
      <w:pPr>
        <w:tabs>
          <w:tab w:val="num" w:pos="720"/>
        </w:tabs>
        <w:ind w:left="720" w:hanging="360"/>
      </w:pPr>
      <w:rPr>
        <w:rFonts w:ascii="Arial" w:hAnsi="Arial" w:hint="default"/>
      </w:rPr>
    </w:lvl>
    <w:lvl w:ilvl="1" w:tplc="BD5CF4A4" w:tentative="1">
      <w:start w:val="1"/>
      <w:numFmt w:val="bullet"/>
      <w:lvlText w:val="•"/>
      <w:lvlJc w:val="left"/>
      <w:pPr>
        <w:tabs>
          <w:tab w:val="num" w:pos="1440"/>
        </w:tabs>
        <w:ind w:left="1440" w:hanging="360"/>
      </w:pPr>
      <w:rPr>
        <w:rFonts w:ascii="Arial" w:hAnsi="Arial" w:hint="default"/>
      </w:rPr>
    </w:lvl>
    <w:lvl w:ilvl="2" w:tplc="02607150" w:tentative="1">
      <w:start w:val="1"/>
      <w:numFmt w:val="bullet"/>
      <w:lvlText w:val="•"/>
      <w:lvlJc w:val="left"/>
      <w:pPr>
        <w:tabs>
          <w:tab w:val="num" w:pos="2160"/>
        </w:tabs>
        <w:ind w:left="2160" w:hanging="360"/>
      </w:pPr>
      <w:rPr>
        <w:rFonts w:ascii="Arial" w:hAnsi="Arial" w:hint="default"/>
      </w:rPr>
    </w:lvl>
    <w:lvl w:ilvl="3" w:tplc="9B3AAB1E" w:tentative="1">
      <w:start w:val="1"/>
      <w:numFmt w:val="bullet"/>
      <w:lvlText w:val="•"/>
      <w:lvlJc w:val="left"/>
      <w:pPr>
        <w:tabs>
          <w:tab w:val="num" w:pos="2880"/>
        </w:tabs>
        <w:ind w:left="2880" w:hanging="360"/>
      </w:pPr>
      <w:rPr>
        <w:rFonts w:ascii="Arial" w:hAnsi="Arial" w:hint="default"/>
      </w:rPr>
    </w:lvl>
    <w:lvl w:ilvl="4" w:tplc="43462260" w:tentative="1">
      <w:start w:val="1"/>
      <w:numFmt w:val="bullet"/>
      <w:lvlText w:val="•"/>
      <w:lvlJc w:val="left"/>
      <w:pPr>
        <w:tabs>
          <w:tab w:val="num" w:pos="3600"/>
        </w:tabs>
        <w:ind w:left="3600" w:hanging="360"/>
      </w:pPr>
      <w:rPr>
        <w:rFonts w:ascii="Arial" w:hAnsi="Arial" w:hint="default"/>
      </w:rPr>
    </w:lvl>
    <w:lvl w:ilvl="5" w:tplc="176E2E0E" w:tentative="1">
      <w:start w:val="1"/>
      <w:numFmt w:val="bullet"/>
      <w:lvlText w:val="•"/>
      <w:lvlJc w:val="left"/>
      <w:pPr>
        <w:tabs>
          <w:tab w:val="num" w:pos="4320"/>
        </w:tabs>
        <w:ind w:left="4320" w:hanging="360"/>
      </w:pPr>
      <w:rPr>
        <w:rFonts w:ascii="Arial" w:hAnsi="Arial" w:hint="default"/>
      </w:rPr>
    </w:lvl>
    <w:lvl w:ilvl="6" w:tplc="486EF4AC" w:tentative="1">
      <w:start w:val="1"/>
      <w:numFmt w:val="bullet"/>
      <w:lvlText w:val="•"/>
      <w:lvlJc w:val="left"/>
      <w:pPr>
        <w:tabs>
          <w:tab w:val="num" w:pos="5040"/>
        </w:tabs>
        <w:ind w:left="5040" w:hanging="360"/>
      </w:pPr>
      <w:rPr>
        <w:rFonts w:ascii="Arial" w:hAnsi="Arial" w:hint="default"/>
      </w:rPr>
    </w:lvl>
    <w:lvl w:ilvl="7" w:tplc="1D0E20E6" w:tentative="1">
      <w:start w:val="1"/>
      <w:numFmt w:val="bullet"/>
      <w:lvlText w:val="•"/>
      <w:lvlJc w:val="left"/>
      <w:pPr>
        <w:tabs>
          <w:tab w:val="num" w:pos="5760"/>
        </w:tabs>
        <w:ind w:left="5760" w:hanging="360"/>
      </w:pPr>
      <w:rPr>
        <w:rFonts w:ascii="Arial" w:hAnsi="Arial" w:hint="default"/>
      </w:rPr>
    </w:lvl>
    <w:lvl w:ilvl="8" w:tplc="6DE2D7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CD136C"/>
    <w:multiLevelType w:val="hybridMultilevel"/>
    <w:tmpl w:val="DE96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85791"/>
    <w:multiLevelType w:val="hybridMultilevel"/>
    <w:tmpl w:val="409610D2"/>
    <w:lvl w:ilvl="0" w:tplc="A9F48420">
      <w:start w:val="1"/>
      <w:numFmt w:val="bullet"/>
      <w:lvlText w:val="•"/>
      <w:lvlJc w:val="left"/>
      <w:pPr>
        <w:tabs>
          <w:tab w:val="num" w:pos="720"/>
        </w:tabs>
        <w:ind w:left="720" w:hanging="360"/>
      </w:pPr>
      <w:rPr>
        <w:rFonts w:ascii="Arial" w:hAnsi="Arial" w:hint="default"/>
      </w:rPr>
    </w:lvl>
    <w:lvl w:ilvl="1" w:tplc="5D448416" w:tentative="1">
      <w:start w:val="1"/>
      <w:numFmt w:val="bullet"/>
      <w:lvlText w:val="•"/>
      <w:lvlJc w:val="left"/>
      <w:pPr>
        <w:tabs>
          <w:tab w:val="num" w:pos="1440"/>
        </w:tabs>
        <w:ind w:left="1440" w:hanging="360"/>
      </w:pPr>
      <w:rPr>
        <w:rFonts w:ascii="Arial" w:hAnsi="Arial" w:hint="default"/>
      </w:rPr>
    </w:lvl>
    <w:lvl w:ilvl="2" w:tplc="ADC85A0A" w:tentative="1">
      <w:start w:val="1"/>
      <w:numFmt w:val="bullet"/>
      <w:lvlText w:val="•"/>
      <w:lvlJc w:val="left"/>
      <w:pPr>
        <w:tabs>
          <w:tab w:val="num" w:pos="2160"/>
        </w:tabs>
        <w:ind w:left="2160" w:hanging="360"/>
      </w:pPr>
      <w:rPr>
        <w:rFonts w:ascii="Arial" w:hAnsi="Arial" w:hint="default"/>
      </w:rPr>
    </w:lvl>
    <w:lvl w:ilvl="3" w:tplc="C708F054" w:tentative="1">
      <w:start w:val="1"/>
      <w:numFmt w:val="bullet"/>
      <w:lvlText w:val="•"/>
      <w:lvlJc w:val="left"/>
      <w:pPr>
        <w:tabs>
          <w:tab w:val="num" w:pos="2880"/>
        </w:tabs>
        <w:ind w:left="2880" w:hanging="360"/>
      </w:pPr>
      <w:rPr>
        <w:rFonts w:ascii="Arial" w:hAnsi="Arial" w:hint="default"/>
      </w:rPr>
    </w:lvl>
    <w:lvl w:ilvl="4" w:tplc="7E4455F6" w:tentative="1">
      <w:start w:val="1"/>
      <w:numFmt w:val="bullet"/>
      <w:lvlText w:val="•"/>
      <w:lvlJc w:val="left"/>
      <w:pPr>
        <w:tabs>
          <w:tab w:val="num" w:pos="3600"/>
        </w:tabs>
        <w:ind w:left="3600" w:hanging="360"/>
      </w:pPr>
      <w:rPr>
        <w:rFonts w:ascii="Arial" w:hAnsi="Arial" w:hint="default"/>
      </w:rPr>
    </w:lvl>
    <w:lvl w:ilvl="5" w:tplc="27D805AC" w:tentative="1">
      <w:start w:val="1"/>
      <w:numFmt w:val="bullet"/>
      <w:lvlText w:val="•"/>
      <w:lvlJc w:val="left"/>
      <w:pPr>
        <w:tabs>
          <w:tab w:val="num" w:pos="4320"/>
        </w:tabs>
        <w:ind w:left="4320" w:hanging="360"/>
      </w:pPr>
      <w:rPr>
        <w:rFonts w:ascii="Arial" w:hAnsi="Arial" w:hint="default"/>
      </w:rPr>
    </w:lvl>
    <w:lvl w:ilvl="6" w:tplc="F524F1DE" w:tentative="1">
      <w:start w:val="1"/>
      <w:numFmt w:val="bullet"/>
      <w:lvlText w:val="•"/>
      <w:lvlJc w:val="left"/>
      <w:pPr>
        <w:tabs>
          <w:tab w:val="num" w:pos="5040"/>
        </w:tabs>
        <w:ind w:left="5040" w:hanging="360"/>
      </w:pPr>
      <w:rPr>
        <w:rFonts w:ascii="Arial" w:hAnsi="Arial" w:hint="default"/>
      </w:rPr>
    </w:lvl>
    <w:lvl w:ilvl="7" w:tplc="6F00E258" w:tentative="1">
      <w:start w:val="1"/>
      <w:numFmt w:val="bullet"/>
      <w:lvlText w:val="•"/>
      <w:lvlJc w:val="left"/>
      <w:pPr>
        <w:tabs>
          <w:tab w:val="num" w:pos="5760"/>
        </w:tabs>
        <w:ind w:left="5760" w:hanging="360"/>
      </w:pPr>
      <w:rPr>
        <w:rFonts w:ascii="Arial" w:hAnsi="Arial" w:hint="default"/>
      </w:rPr>
    </w:lvl>
    <w:lvl w:ilvl="8" w:tplc="FAECB6B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DE273F"/>
    <w:multiLevelType w:val="hybridMultilevel"/>
    <w:tmpl w:val="CBA074C2"/>
    <w:lvl w:ilvl="0" w:tplc="C5F6F258">
      <w:start w:val="1"/>
      <w:numFmt w:val="bullet"/>
      <w:lvlText w:val="•"/>
      <w:lvlJc w:val="left"/>
      <w:pPr>
        <w:tabs>
          <w:tab w:val="num" w:pos="720"/>
        </w:tabs>
        <w:ind w:left="720" w:hanging="360"/>
      </w:pPr>
      <w:rPr>
        <w:rFonts w:ascii="Arial" w:hAnsi="Arial" w:hint="default"/>
      </w:rPr>
    </w:lvl>
    <w:lvl w:ilvl="1" w:tplc="9CACF89E" w:tentative="1">
      <w:start w:val="1"/>
      <w:numFmt w:val="bullet"/>
      <w:lvlText w:val="•"/>
      <w:lvlJc w:val="left"/>
      <w:pPr>
        <w:tabs>
          <w:tab w:val="num" w:pos="1440"/>
        </w:tabs>
        <w:ind w:left="1440" w:hanging="360"/>
      </w:pPr>
      <w:rPr>
        <w:rFonts w:ascii="Arial" w:hAnsi="Arial" w:hint="default"/>
      </w:rPr>
    </w:lvl>
    <w:lvl w:ilvl="2" w:tplc="691A6AD6" w:tentative="1">
      <w:start w:val="1"/>
      <w:numFmt w:val="bullet"/>
      <w:lvlText w:val="•"/>
      <w:lvlJc w:val="left"/>
      <w:pPr>
        <w:tabs>
          <w:tab w:val="num" w:pos="2160"/>
        </w:tabs>
        <w:ind w:left="2160" w:hanging="360"/>
      </w:pPr>
      <w:rPr>
        <w:rFonts w:ascii="Arial" w:hAnsi="Arial" w:hint="default"/>
      </w:rPr>
    </w:lvl>
    <w:lvl w:ilvl="3" w:tplc="0720AD12" w:tentative="1">
      <w:start w:val="1"/>
      <w:numFmt w:val="bullet"/>
      <w:lvlText w:val="•"/>
      <w:lvlJc w:val="left"/>
      <w:pPr>
        <w:tabs>
          <w:tab w:val="num" w:pos="2880"/>
        </w:tabs>
        <w:ind w:left="2880" w:hanging="360"/>
      </w:pPr>
      <w:rPr>
        <w:rFonts w:ascii="Arial" w:hAnsi="Arial" w:hint="default"/>
      </w:rPr>
    </w:lvl>
    <w:lvl w:ilvl="4" w:tplc="FF3C3EF8" w:tentative="1">
      <w:start w:val="1"/>
      <w:numFmt w:val="bullet"/>
      <w:lvlText w:val="•"/>
      <w:lvlJc w:val="left"/>
      <w:pPr>
        <w:tabs>
          <w:tab w:val="num" w:pos="3600"/>
        </w:tabs>
        <w:ind w:left="3600" w:hanging="360"/>
      </w:pPr>
      <w:rPr>
        <w:rFonts w:ascii="Arial" w:hAnsi="Arial" w:hint="default"/>
      </w:rPr>
    </w:lvl>
    <w:lvl w:ilvl="5" w:tplc="2B3618FC" w:tentative="1">
      <w:start w:val="1"/>
      <w:numFmt w:val="bullet"/>
      <w:lvlText w:val="•"/>
      <w:lvlJc w:val="left"/>
      <w:pPr>
        <w:tabs>
          <w:tab w:val="num" w:pos="4320"/>
        </w:tabs>
        <w:ind w:left="4320" w:hanging="360"/>
      </w:pPr>
      <w:rPr>
        <w:rFonts w:ascii="Arial" w:hAnsi="Arial" w:hint="default"/>
      </w:rPr>
    </w:lvl>
    <w:lvl w:ilvl="6" w:tplc="BF06EE52" w:tentative="1">
      <w:start w:val="1"/>
      <w:numFmt w:val="bullet"/>
      <w:lvlText w:val="•"/>
      <w:lvlJc w:val="left"/>
      <w:pPr>
        <w:tabs>
          <w:tab w:val="num" w:pos="5040"/>
        </w:tabs>
        <w:ind w:left="5040" w:hanging="360"/>
      </w:pPr>
      <w:rPr>
        <w:rFonts w:ascii="Arial" w:hAnsi="Arial" w:hint="default"/>
      </w:rPr>
    </w:lvl>
    <w:lvl w:ilvl="7" w:tplc="3F9CB3EC" w:tentative="1">
      <w:start w:val="1"/>
      <w:numFmt w:val="bullet"/>
      <w:lvlText w:val="•"/>
      <w:lvlJc w:val="left"/>
      <w:pPr>
        <w:tabs>
          <w:tab w:val="num" w:pos="5760"/>
        </w:tabs>
        <w:ind w:left="5760" w:hanging="360"/>
      </w:pPr>
      <w:rPr>
        <w:rFonts w:ascii="Arial" w:hAnsi="Arial" w:hint="default"/>
      </w:rPr>
    </w:lvl>
    <w:lvl w:ilvl="8" w:tplc="FF92416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93B141A"/>
    <w:multiLevelType w:val="hybridMultilevel"/>
    <w:tmpl w:val="C1069FBE"/>
    <w:lvl w:ilvl="0" w:tplc="CFAC9F30">
      <w:start w:val="1"/>
      <w:numFmt w:val="bullet"/>
      <w:lvlText w:val="•"/>
      <w:lvlJc w:val="left"/>
      <w:pPr>
        <w:tabs>
          <w:tab w:val="num" w:pos="720"/>
        </w:tabs>
        <w:ind w:left="720" w:hanging="360"/>
      </w:pPr>
      <w:rPr>
        <w:rFonts w:ascii="Arial" w:hAnsi="Arial" w:hint="default"/>
      </w:rPr>
    </w:lvl>
    <w:lvl w:ilvl="1" w:tplc="A03E0048" w:tentative="1">
      <w:start w:val="1"/>
      <w:numFmt w:val="bullet"/>
      <w:lvlText w:val="•"/>
      <w:lvlJc w:val="left"/>
      <w:pPr>
        <w:tabs>
          <w:tab w:val="num" w:pos="1440"/>
        </w:tabs>
        <w:ind w:left="1440" w:hanging="360"/>
      </w:pPr>
      <w:rPr>
        <w:rFonts w:ascii="Arial" w:hAnsi="Arial" w:hint="default"/>
      </w:rPr>
    </w:lvl>
    <w:lvl w:ilvl="2" w:tplc="42A8A2C0" w:tentative="1">
      <w:start w:val="1"/>
      <w:numFmt w:val="bullet"/>
      <w:lvlText w:val="•"/>
      <w:lvlJc w:val="left"/>
      <w:pPr>
        <w:tabs>
          <w:tab w:val="num" w:pos="2160"/>
        </w:tabs>
        <w:ind w:left="2160" w:hanging="360"/>
      </w:pPr>
      <w:rPr>
        <w:rFonts w:ascii="Arial" w:hAnsi="Arial" w:hint="default"/>
      </w:rPr>
    </w:lvl>
    <w:lvl w:ilvl="3" w:tplc="1430D588" w:tentative="1">
      <w:start w:val="1"/>
      <w:numFmt w:val="bullet"/>
      <w:lvlText w:val="•"/>
      <w:lvlJc w:val="left"/>
      <w:pPr>
        <w:tabs>
          <w:tab w:val="num" w:pos="2880"/>
        </w:tabs>
        <w:ind w:left="2880" w:hanging="360"/>
      </w:pPr>
      <w:rPr>
        <w:rFonts w:ascii="Arial" w:hAnsi="Arial" w:hint="default"/>
      </w:rPr>
    </w:lvl>
    <w:lvl w:ilvl="4" w:tplc="7B0AA426" w:tentative="1">
      <w:start w:val="1"/>
      <w:numFmt w:val="bullet"/>
      <w:lvlText w:val="•"/>
      <w:lvlJc w:val="left"/>
      <w:pPr>
        <w:tabs>
          <w:tab w:val="num" w:pos="3600"/>
        </w:tabs>
        <w:ind w:left="3600" w:hanging="360"/>
      </w:pPr>
      <w:rPr>
        <w:rFonts w:ascii="Arial" w:hAnsi="Arial" w:hint="default"/>
      </w:rPr>
    </w:lvl>
    <w:lvl w:ilvl="5" w:tplc="B5F64016" w:tentative="1">
      <w:start w:val="1"/>
      <w:numFmt w:val="bullet"/>
      <w:lvlText w:val="•"/>
      <w:lvlJc w:val="left"/>
      <w:pPr>
        <w:tabs>
          <w:tab w:val="num" w:pos="4320"/>
        </w:tabs>
        <w:ind w:left="4320" w:hanging="360"/>
      </w:pPr>
      <w:rPr>
        <w:rFonts w:ascii="Arial" w:hAnsi="Arial" w:hint="default"/>
      </w:rPr>
    </w:lvl>
    <w:lvl w:ilvl="6" w:tplc="0AA6C38A" w:tentative="1">
      <w:start w:val="1"/>
      <w:numFmt w:val="bullet"/>
      <w:lvlText w:val="•"/>
      <w:lvlJc w:val="left"/>
      <w:pPr>
        <w:tabs>
          <w:tab w:val="num" w:pos="5040"/>
        </w:tabs>
        <w:ind w:left="5040" w:hanging="360"/>
      </w:pPr>
      <w:rPr>
        <w:rFonts w:ascii="Arial" w:hAnsi="Arial" w:hint="default"/>
      </w:rPr>
    </w:lvl>
    <w:lvl w:ilvl="7" w:tplc="2814135E" w:tentative="1">
      <w:start w:val="1"/>
      <w:numFmt w:val="bullet"/>
      <w:lvlText w:val="•"/>
      <w:lvlJc w:val="left"/>
      <w:pPr>
        <w:tabs>
          <w:tab w:val="num" w:pos="5760"/>
        </w:tabs>
        <w:ind w:left="5760" w:hanging="360"/>
      </w:pPr>
      <w:rPr>
        <w:rFonts w:ascii="Arial" w:hAnsi="Arial" w:hint="default"/>
      </w:rPr>
    </w:lvl>
    <w:lvl w:ilvl="8" w:tplc="456479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E0740A5"/>
    <w:multiLevelType w:val="hybridMultilevel"/>
    <w:tmpl w:val="9AD6AA7E"/>
    <w:lvl w:ilvl="0" w:tplc="3FA06580">
      <w:start w:val="1"/>
      <w:numFmt w:val="bullet"/>
      <w:lvlText w:val="•"/>
      <w:lvlJc w:val="left"/>
      <w:pPr>
        <w:tabs>
          <w:tab w:val="num" w:pos="720"/>
        </w:tabs>
        <w:ind w:left="720" w:hanging="360"/>
      </w:pPr>
      <w:rPr>
        <w:rFonts w:ascii="Arial" w:hAnsi="Arial" w:hint="default"/>
      </w:rPr>
    </w:lvl>
    <w:lvl w:ilvl="1" w:tplc="34368588" w:tentative="1">
      <w:start w:val="1"/>
      <w:numFmt w:val="bullet"/>
      <w:lvlText w:val="•"/>
      <w:lvlJc w:val="left"/>
      <w:pPr>
        <w:tabs>
          <w:tab w:val="num" w:pos="1440"/>
        </w:tabs>
        <w:ind w:left="1440" w:hanging="360"/>
      </w:pPr>
      <w:rPr>
        <w:rFonts w:ascii="Arial" w:hAnsi="Arial" w:hint="default"/>
      </w:rPr>
    </w:lvl>
    <w:lvl w:ilvl="2" w:tplc="375AE64A" w:tentative="1">
      <w:start w:val="1"/>
      <w:numFmt w:val="bullet"/>
      <w:lvlText w:val="•"/>
      <w:lvlJc w:val="left"/>
      <w:pPr>
        <w:tabs>
          <w:tab w:val="num" w:pos="2160"/>
        </w:tabs>
        <w:ind w:left="2160" w:hanging="360"/>
      </w:pPr>
      <w:rPr>
        <w:rFonts w:ascii="Arial" w:hAnsi="Arial" w:hint="default"/>
      </w:rPr>
    </w:lvl>
    <w:lvl w:ilvl="3" w:tplc="2F28A18E" w:tentative="1">
      <w:start w:val="1"/>
      <w:numFmt w:val="bullet"/>
      <w:lvlText w:val="•"/>
      <w:lvlJc w:val="left"/>
      <w:pPr>
        <w:tabs>
          <w:tab w:val="num" w:pos="2880"/>
        </w:tabs>
        <w:ind w:left="2880" w:hanging="360"/>
      </w:pPr>
      <w:rPr>
        <w:rFonts w:ascii="Arial" w:hAnsi="Arial" w:hint="default"/>
      </w:rPr>
    </w:lvl>
    <w:lvl w:ilvl="4" w:tplc="44DABAC2" w:tentative="1">
      <w:start w:val="1"/>
      <w:numFmt w:val="bullet"/>
      <w:lvlText w:val="•"/>
      <w:lvlJc w:val="left"/>
      <w:pPr>
        <w:tabs>
          <w:tab w:val="num" w:pos="3600"/>
        </w:tabs>
        <w:ind w:left="3600" w:hanging="360"/>
      </w:pPr>
      <w:rPr>
        <w:rFonts w:ascii="Arial" w:hAnsi="Arial" w:hint="default"/>
      </w:rPr>
    </w:lvl>
    <w:lvl w:ilvl="5" w:tplc="3C2008DE" w:tentative="1">
      <w:start w:val="1"/>
      <w:numFmt w:val="bullet"/>
      <w:lvlText w:val="•"/>
      <w:lvlJc w:val="left"/>
      <w:pPr>
        <w:tabs>
          <w:tab w:val="num" w:pos="4320"/>
        </w:tabs>
        <w:ind w:left="4320" w:hanging="360"/>
      </w:pPr>
      <w:rPr>
        <w:rFonts w:ascii="Arial" w:hAnsi="Arial" w:hint="default"/>
      </w:rPr>
    </w:lvl>
    <w:lvl w:ilvl="6" w:tplc="93129BAE" w:tentative="1">
      <w:start w:val="1"/>
      <w:numFmt w:val="bullet"/>
      <w:lvlText w:val="•"/>
      <w:lvlJc w:val="left"/>
      <w:pPr>
        <w:tabs>
          <w:tab w:val="num" w:pos="5040"/>
        </w:tabs>
        <w:ind w:left="5040" w:hanging="360"/>
      </w:pPr>
      <w:rPr>
        <w:rFonts w:ascii="Arial" w:hAnsi="Arial" w:hint="default"/>
      </w:rPr>
    </w:lvl>
    <w:lvl w:ilvl="7" w:tplc="0B181446" w:tentative="1">
      <w:start w:val="1"/>
      <w:numFmt w:val="bullet"/>
      <w:lvlText w:val="•"/>
      <w:lvlJc w:val="left"/>
      <w:pPr>
        <w:tabs>
          <w:tab w:val="num" w:pos="5760"/>
        </w:tabs>
        <w:ind w:left="5760" w:hanging="360"/>
      </w:pPr>
      <w:rPr>
        <w:rFonts w:ascii="Arial" w:hAnsi="Arial" w:hint="default"/>
      </w:rPr>
    </w:lvl>
    <w:lvl w:ilvl="8" w:tplc="10D406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17853A4"/>
    <w:multiLevelType w:val="hybridMultilevel"/>
    <w:tmpl w:val="E440F01A"/>
    <w:lvl w:ilvl="0" w:tplc="A8045440">
      <w:start w:val="1"/>
      <w:numFmt w:val="bullet"/>
      <w:lvlText w:val="•"/>
      <w:lvlJc w:val="left"/>
      <w:pPr>
        <w:tabs>
          <w:tab w:val="num" w:pos="720"/>
        </w:tabs>
        <w:ind w:left="720" w:hanging="360"/>
      </w:pPr>
      <w:rPr>
        <w:rFonts w:ascii="Arial" w:hAnsi="Arial" w:hint="default"/>
      </w:rPr>
    </w:lvl>
    <w:lvl w:ilvl="1" w:tplc="9880E1B8" w:tentative="1">
      <w:start w:val="1"/>
      <w:numFmt w:val="bullet"/>
      <w:lvlText w:val="•"/>
      <w:lvlJc w:val="left"/>
      <w:pPr>
        <w:tabs>
          <w:tab w:val="num" w:pos="1440"/>
        </w:tabs>
        <w:ind w:left="1440" w:hanging="360"/>
      </w:pPr>
      <w:rPr>
        <w:rFonts w:ascii="Arial" w:hAnsi="Arial" w:hint="default"/>
      </w:rPr>
    </w:lvl>
    <w:lvl w:ilvl="2" w:tplc="FC5CF0AA" w:tentative="1">
      <w:start w:val="1"/>
      <w:numFmt w:val="bullet"/>
      <w:lvlText w:val="•"/>
      <w:lvlJc w:val="left"/>
      <w:pPr>
        <w:tabs>
          <w:tab w:val="num" w:pos="2160"/>
        </w:tabs>
        <w:ind w:left="2160" w:hanging="360"/>
      </w:pPr>
      <w:rPr>
        <w:rFonts w:ascii="Arial" w:hAnsi="Arial" w:hint="default"/>
      </w:rPr>
    </w:lvl>
    <w:lvl w:ilvl="3" w:tplc="43B603AC" w:tentative="1">
      <w:start w:val="1"/>
      <w:numFmt w:val="bullet"/>
      <w:lvlText w:val="•"/>
      <w:lvlJc w:val="left"/>
      <w:pPr>
        <w:tabs>
          <w:tab w:val="num" w:pos="2880"/>
        </w:tabs>
        <w:ind w:left="2880" w:hanging="360"/>
      </w:pPr>
      <w:rPr>
        <w:rFonts w:ascii="Arial" w:hAnsi="Arial" w:hint="default"/>
      </w:rPr>
    </w:lvl>
    <w:lvl w:ilvl="4" w:tplc="197E6E9E" w:tentative="1">
      <w:start w:val="1"/>
      <w:numFmt w:val="bullet"/>
      <w:lvlText w:val="•"/>
      <w:lvlJc w:val="left"/>
      <w:pPr>
        <w:tabs>
          <w:tab w:val="num" w:pos="3600"/>
        </w:tabs>
        <w:ind w:left="3600" w:hanging="360"/>
      </w:pPr>
      <w:rPr>
        <w:rFonts w:ascii="Arial" w:hAnsi="Arial" w:hint="default"/>
      </w:rPr>
    </w:lvl>
    <w:lvl w:ilvl="5" w:tplc="1F0A29A8" w:tentative="1">
      <w:start w:val="1"/>
      <w:numFmt w:val="bullet"/>
      <w:lvlText w:val="•"/>
      <w:lvlJc w:val="left"/>
      <w:pPr>
        <w:tabs>
          <w:tab w:val="num" w:pos="4320"/>
        </w:tabs>
        <w:ind w:left="4320" w:hanging="360"/>
      </w:pPr>
      <w:rPr>
        <w:rFonts w:ascii="Arial" w:hAnsi="Arial" w:hint="default"/>
      </w:rPr>
    </w:lvl>
    <w:lvl w:ilvl="6" w:tplc="9A1A441C" w:tentative="1">
      <w:start w:val="1"/>
      <w:numFmt w:val="bullet"/>
      <w:lvlText w:val="•"/>
      <w:lvlJc w:val="left"/>
      <w:pPr>
        <w:tabs>
          <w:tab w:val="num" w:pos="5040"/>
        </w:tabs>
        <w:ind w:left="5040" w:hanging="360"/>
      </w:pPr>
      <w:rPr>
        <w:rFonts w:ascii="Arial" w:hAnsi="Arial" w:hint="default"/>
      </w:rPr>
    </w:lvl>
    <w:lvl w:ilvl="7" w:tplc="4210ABE2" w:tentative="1">
      <w:start w:val="1"/>
      <w:numFmt w:val="bullet"/>
      <w:lvlText w:val="•"/>
      <w:lvlJc w:val="left"/>
      <w:pPr>
        <w:tabs>
          <w:tab w:val="num" w:pos="5760"/>
        </w:tabs>
        <w:ind w:left="5760" w:hanging="360"/>
      </w:pPr>
      <w:rPr>
        <w:rFonts w:ascii="Arial" w:hAnsi="Arial" w:hint="default"/>
      </w:rPr>
    </w:lvl>
    <w:lvl w:ilvl="8" w:tplc="A4AE38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CD12533"/>
    <w:multiLevelType w:val="hybridMultilevel"/>
    <w:tmpl w:val="82649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0D1786"/>
    <w:multiLevelType w:val="hybridMultilevel"/>
    <w:tmpl w:val="496C4CA4"/>
    <w:lvl w:ilvl="0" w:tplc="A38EE64E">
      <w:start w:val="1"/>
      <w:numFmt w:val="bullet"/>
      <w:lvlText w:val="•"/>
      <w:lvlJc w:val="left"/>
      <w:pPr>
        <w:tabs>
          <w:tab w:val="num" w:pos="720"/>
        </w:tabs>
        <w:ind w:left="720" w:hanging="360"/>
      </w:pPr>
      <w:rPr>
        <w:rFonts w:ascii="Arial" w:hAnsi="Arial" w:hint="default"/>
      </w:rPr>
    </w:lvl>
    <w:lvl w:ilvl="1" w:tplc="DD0CD87C" w:tentative="1">
      <w:start w:val="1"/>
      <w:numFmt w:val="bullet"/>
      <w:lvlText w:val="•"/>
      <w:lvlJc w:val="left"/>
      <w:pPr>
        <w:tabs>
          <w:tab w:val="num" w:pos="1440"/>
        </w:tabs>
        <w:ind w:left="1440" w:hanging="360"/>
      </w:pPr>
      <w:rPr>
        <w:rFonts w:ascii="Arial" w:hAnsi="Arial" w:hint="default"/>
      </w:rPr>
    </w:lvl>
    <w:lvl w:ilvl="2" w:tplc="8562915A" w:tentative="1">
      <w:start w:val="1"/>
      <w:numFmt w:val="bullet"/>
      <w:lvlText w:val="•"/>
      <w:lvlJc w:val="left"/>
      <w:pPr>
        <w:tabs>
          <w:tab w:val="num" w:pos="2160"/>
        </w:tabs>
        <w:ind w:left="2160" w:hanging="360"/>
      </w:pPr>
      <w:rPr>
        <w:rFonts w:ascii="Arial" w:hAnsi="Arial" w:hint="default"/>
      </w:rPr>
    </w:lvl>
    <w:lvl w:ilvl="3" w:tplc="B3148A48" w:tentative="1">
      <w:start w:val="1"/>
      <w:numFmt w:val="bullet"/>
      <w:lvlText w:val="•"/>
      <w:lvlJc w:val="left"/>
      <w:pPr>
        <w:tabs>
          <w:tab w:val="num" w:pos="2880"/>
        </w:tabs>
        <w:ind w:left="2880" w:hanging="360"/>
      </w:pPr>
      <w:rPr>
        <w:rFonts w:ascii="Arial" w:hAnsi="Arial" w:hint="default"/>
      </w:rPr>
    </w:lvl>
    <w:lvl w:ilvl="4" w:tplc="8BBE5F1E" w:tentative="1">
      <w:start w:val="1"/>
      <w:numFmt w:val="bullet"/>
      <w:lvlText w:val="•"/>
      <w:lvlJc w:val="left"/>
      <w:pPr>
        <w:tabs>
          <w:tab w:val="num" w:pos="3600"/>
        </w:tabs>
        <w:ind w:left="3600" w:hanging="360"/>
      </w:pPr>
      <w:rPr>
        <w:rFonts w:ascii="Arial" w:hAnsi="Arial" w:hint="default"/>
      </w:rPr>
    </w:lvl>
    <w:lvl w:ilvl="5" w:tplc="5E20510A" w:tentative="1">
      <w:start w:val="1"/>
      <w:numFmt w:val="bullet"/>
      <w:lvlText w:val="•"/>
      <w:lvlJc w:val="left"/>
      <w:pPr>
        <w:tabs>
          <w:tab w:val="num" w:pos="4320"/>
        </w:tabs>
        <w:ind w:left="4320" w:hanging="360"/>
      </w:pPr>
      <w:rPr>
        <w:rFonts w:ascii="Arial" w:hAnsi="Arial" w:hint="default"/>
      </w:rPr>
    </w:lvl>
    <w:lvl w:ilvl="6" w:tplc="6BB6B40C" w:tentative="1">
      <w:start w:val="1"/>
      <w:numFmt w:val="bullet"/>
      <w:lvlText w:val="•"/>
      <w:lvlJc w:val="left"/>
      <w:pPr>
        <w:tabs>
          <w:tab w:val="num" w:pos="5040"/>
        </w:tabs>
        <w:ind w:left="5040" w:hanging="360"/>
      </w:pPr>
      <w:rPr>
        <w:rFonts w:ascii="Arial" w:hAnsi="Arial" w:hint="default"/>
      </w:rPr>
    </w:lvl>
    <w:lvl w:ilvl="7" w:tplc="B0AA097C" w:tentative="1">
      <w:start w:val="1"/>
      <w:numFmt w:val="bullet"/>
      <w:lvlText w:val="•"/>
      <w:lvlJc w:val="left"/>
      <w:pPr>
        <w:tabs>
          <w:tab w:val="num" w:pos="5760"/>
        </w:tabs>
        <w:ind w:left="5760" w:hanging="360"/>
      </w:pPr>
      <w:rPr>
        <w:rFonts w:ascii="Arial" w:hAnsi="Arial" w:hint="default"/>
      </w:rPr>
    </w:lvl>
    <w:lvl w:ilvl="8" w:tplc="2BA232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2D3126"/>
    <w:multiLevelType w:val="hybridMultilevel"/>
    <w:tmpl w:val="87BA7E6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279387001">
    <w:abstractNumId w:val="3"/>
  </w:num>
  <w:num w:numId="2" w16cid:durableId="543710095">
    <w:abstractNumId w:val="13"/>
  </w:num>
  <w:num w:numId="3" w16cid:durableId="1850944122">
    <w:abstractNumId w:val="11"/>
  </w:num>
  <w:num w:numId="4" w16cid:durableId="1244871786">
    <w:abstractNumId w:val="0"/>
  </w:num>
  <w:num w:numId="5" w16cid:durableId="1423064068">
    <w:abstractNumId w:val="12"/>
  </w:num>
  <w:num w:numId="6" w16cid:durableId="328602488">
    <w:abstractNumId w:val="10"/>
  </w:num>
  <w:num w:numId="7" w16cid:durableId="306714711">
    <w:abstractNumId w:val="2"/>
  </w:num>
  <w:num w:numId="8" w16cid:durableId="161093056">
    <w:abstractNumId w:val="9"/>
  </w:num>
  <w:num w:numId="9" w16cid:durableId="714503653">
    <w:abstractNumId w:val="8"/>
  </w:num>
  <w:num w:numId="10" w16cid:durableId="1776099943">
    <w:abstractNumId w:val="14"/>
  </w:num>
  <w:num w:numId="11" w16cid:durableId="1431005113">
    <w:abstractNumId w:val="6"/>
  </w:num>
  <w:num w:numId="12" w16cid:durableId="426121789">
    <w:abstractNumId w:val="1"/>
  </w:num>
  <w:num w:numId="13" w16cid:durableId="1557738778">
    <w:abstractNumId w:val="4"/>
  </w:num>
  <w:num w:numId="14" w16cid:durableId="683828036">
    <w:abstractNumId w:val="15"/>
  </w:num>
  <w:num w:numId="15" w16cid:durableId="1751193071">
    <w:abstractNumId w:val="7"/>
  </w:num>
  <w:num w:numId="16" w16cid:durableId="13229238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F38"/>
    <w:rsid w:val="00002481"/>
    <w:rsid w:val="000061A3"/>
    <w:rsid w:val="0001138B"/>
    <w:rsid w:val="00072FCD"/>
    <w:rsid w:val="000A2CEF"/>
    <w:rsid w:val="000B0F8E"/>
    <w:rsid w:val="000B5140"/>
    <w:rsid w:val="000B57B2"/>
    <w:rsid w:val="000C38E2"/>
    <w:rsid w:val="000D0275"/>
    <w:rsid w:val="000D122C"/>
    <w:rsid w:val="000D2061"/>
    <w:rsid w:val="000D47DA"/>
    <w:rsid w:val="000D4D99"/>
    <w:rsid w:val="000F18FA"/>
    <w:rsid w:val="000F6CEF"/>
    <w:rsid w:val="001050B4"/>
    <w:rsid w:val="00123DB8"/>
    <w:rsid w:val="001243FC"/>
    <w:rsid w:val="001261CA"/>
    <w:rsid w:val="001315D1"/>
    <w:rsid w:val="00134739"/>
    <w:rsid w:val="00145822"/>
    <w:rsid w:val="00146A83"/>
    <w:rsid w:val="0015377F"/>
    <w:rsid w:val="00160747"/>
    <w:rsid w:val="00171028"/>
    <w:rsid w:val="00174042"/>
    <w:rsid w:val="001770D4"/>
    <w:rsid w:val="00182B17"/>
    <w:rsid w:val="00191978"/>
    <w:rsid w:val="001A39A7"/>
    <w:rsid w:val="001A70A6"/>
    <w:rsid w:val="001C61F4"/>
    <w:rsid w:val="001E4008"/>
    <w:rsid w:val="002109FE"/>
    <w:rsid w:val="00212050"/>
    <w:rsid w:val="0022769A"/>
    <w:rsid w:val="002503DA"/>
    <w:rsid w:val="00253334"/>
    <w:rsid w:val="00254F17"/>
    <w:rsid w:val="00263BCA"/>
    <w:rsid w:val="00270B16"/>
    <w:rsid w:val="00275B65"/>
    <w:rsid w:val="00284723"/>
    <w:rsid w:val="002870D8"/>
    <w:rsid w:val="002A3D9D"/>
    <w:rsid w:val="002B5967"/>
    <w:rsid w:val="002C6B1E"/>
    <w:rsid w:val="002C7B1B"/>
    <w:rsid w:val="002D65EB"/>
    <w:rsid w:val="002F2808"/>
    <w:rsid w:val="0030226C"/>
    <w:rsid w:val="00305E79"/>
    <w:rsid w:val="003112F7"/>
    <w:rsid w:val="003115CA"/>
    <w:rsid w:val="00314592"/>
    <w:rsid w:val="00324470"/>
    <w:rsid w:val="003275E7"/>
    <w:rsid w:val="00354158"/>
    <w:rsid w:val="0036340B"/>
    <w:rsid w:val="0036588C"/>
    <w:rsid w:val="003730DF"/>
    <w:rsid w:val="00394212"/>
    <w:rsid w:val="003A37CD"/>
    <w:rsid w:val="003B1DC0"/>
    <w:rsid w:val="003B2587"/>
    <w:rsid w:val="003B60AB"/>
    <w:rsid w:val="003C6AC5"/>
    <w:rsid w:val="003D4CA8"/>
    <w:rsid w:val="003D729A"/>
    <w:rsid w:val="003E6D25"/>
    <w:rsid w:val="00403325"/>
    <w:rsid w:val="00407D70"/>
    <w:rsid w:val="00410D31"/>
    <w:rsid w:val="004169F4"/>
    <w:rsid w:val="00420522"/>
    <w:rsid w:val="00423585"/>
    <w:rsid w:val="00426BE5"/>
    <w:rsid w:val="00437EE9"/>
    <w:rsid w:val="00447A60"/>
    <w:rsid w:val="004526FC"/>
    <w:rsid w:val="004570CD"/>
    <w:rsid w:val="00471460"/>
    <w:rsid w:val="00485A2F"/>
    <w:rsid w:val="004B0808"/>
    <w:rsid w:val="004B6C09"/>
    <w:rsid w:val="004E27B7"/>
    <w:rsid w:val="004E6CE6"/>
    <w:rsid w:val="00503967"/>
    <w:rsid w:val="005067B8"/>
    <w:rsid w:val="00512146"/>
    <w:rsid w:val="00512985"/>
    <w:rsid w:val="00520367"/>
    <w:rsid w:val="0052059A"/>
    <w:rsid w:val="00526469"/>
    <w:rsid w:val="00531852"/>
    <w:rsid w:val="00532FDE"/>
    <w:rsid w:val="005403AB"/>
    <w:rsid w:val="0054127C"/>
    <w:rsid w:val="0055149A"/>
    <w:rsid w:val="00564FEC"/>
    <w:rsid w:val="005709C2"/>
    <w:rsid w:val="005778E5"/>
    <w:rsid w:val="00583F9C"/>
    <w:rsid w:val="0058601B"/>
    <w:rsid w:val="00592DA2"/>
    <w:rsid w:val="00593F83"/>
    <w:rsid w:val="005A34BE"/>
    <w:rsid w:val="005B280E"/>
    <w:rsid w:val="005C320A"/>
    <w:rsid w:val="005C3BCB"/>
    <w:rsid w:val="005E12C0"/>
    <w:rsid w:val="005E4064"/>
    <w:rsid w:val="005E6666"/>
    <w:rsid w:val="00603AB8"/>
    <w:rsid w:val="0060530C"/>
    <w:rsid w:val="00613328"/>
    <w:rsid w:val="00616AC9"/>
    <w:rsid w:val="006236E4"/>
    <w:rsid w:val="00637B99"/>
    <w:rsid w:val="0066109D"/>
    <w:rsid w:val="0068161F"/>
    <w:rsid w:val="00685464"/>
    <w:rsid w:val="00686E3B"/>
    <w:rsid w:val="00696C4A"/>
    <w:rsid w:val="006A0DC5"/>
    <w:rsid w:val="006B7B17"/>
    <w:rsid w:val="006D3A3B"/>
    <w:rsid w:val="006E0BD5"/>
    <w:rsid w:val="006F0FBE"/>
    <w:rsid w:val="006F568E"/>
    <w:rsid w:val="00726F9E"/>
    <w:rsid w:val="00730482"/>
    <w:rsid w:val="007333D0"/>
    <w:rsid w:val="0073448C"/>
    <w:rsid w:val="00744567"/>
    <w:rsid w:val="00751FA2"/>
    <w:rsid w:val="00751FD4"/>
    <w:rsid w:val="007674A5"/>
    <w:rsid w:val="00785629"/>
    <w:rsid w:val="007B0D66"/>
    <w:rsid w:val="007B59FD"/>
    <w:rsid w:val="007C6EE0"/>
    <w:rsid w:val="007C7F71"/>
    <w:rsid w:val="007E0D20"/>
    <w:rsid w:val="007E3041"/>
    <w:rsid w:val="007E4CEC"/>
    <w:rsid w:val="007F72C3"/>
    <w:rsid w:val="00816DDA"/>
    <w:rsid w:val="00820043"/>
    <w:rsid w:val="0082017F"/>
    <w:rsid w:val="00824923"/>
    <w:rsid w:val="00831B62"/>
    <w:rsid w:val="00833271"/>
    <w:rsid w:val="008346C2"/>
    <w:rsid w:val="0083651C"/>
    <w:rsid w:val="00852969"/>
    <w:rsid w:val="00864100"/>
    <w:rsid w:val="00866A7B"/>
    <w:rsid w:val="00873FDA"/>
    <w:rsid w:val="008800EB"/>
    <w:rsid w:val="00887F74"/>
    <w:rsid w:val="008A3150"/>
    <w:rsid w:val="008A5C36"/>
    <w:rsid w:val="008B16C5"/>
    <w:rsid w:val="008B35C8"/>
    <w:rsid w:val="008B396D"/>
    <w:rsid w:val="008D2678"/>
    <w:rsid w:val="008E74E3"/>
    <w:rsid w:val="00901963"/>
    <w:rsid w:val="00904B86"/>
    <w:rsid w:val="00911ABA"/>
    <w:rsid w:val="00924B06"/>
    <w:rsid w:val="0093538E"/>
    <w:rsid w:val="0093689B"/>
    <w:rsid w:val="00955CC9"/>
    <w:rsid w:val="00962F30"/>
    <w:rsid w:val="00966BCD"/>
    <w:rsid w:val="00976374"/>
    <w:rsid w:val="009827AD"/>
    <w:rsid w:val="00983DCC"/>
    <w:rsid w:val="00984A43"/>
    <w:rsid w:val="0099182B"/>
    <w:rsid w:val="009922FF"/>
    <w:rsid w:val="009B3A8F"/>
    <w:rsid w:val="009C6B8D"/>
    <w:rsid w:val="009E02FA"/>
    <w:rsid w:val="009E772D"/>
    <w:rsid w:val="009F0F24"/>
    <w:rsid w:val="00A03851"/>
    <w:rsid w:val="00A07607"/>
    <w:rsid w:val="00A07EDB"/>
    <w:rsid w:val="00A100A2"/>
    <w:rsid w:val="00A335B5"/>
    <w:rsid w:val="00A411F7"/>
    <w:rsid w:val="00A47F38"/>
    <w:rsid w:val="00A75F46"/>
    <w:rsid w:val="00A82673"/>
    <w:rsid w:val="00A90DE6"/>
    <w:rsid w:val="00A9611B"/>
    <w:rsid w:val="00AA10C1"/>
    <w:rsid w:val="00AB7B76"/>
    <w:rsid w:val="00AD054A"/>
    <w:rsid w:val="00AF114C"/>
    <w:rsid w:val="00AF6818"/>
    <w:rsid w:val="00B02045"/>
    <w:rsid w:val="00B04342"/>
    <w:rsid w:val="00B065C9"/>
    <w:rsid w:val="00B0721B"/>
    <w:rsid w:val="00B10D58"/>
    <w:rsid w:val="00B12FBE"/>
    <w:rsid w:val="00B20F47"/>
    <w:rsid w:val="00B31EDD"/>
    <w:rsid w:val="00B5240E"/>
    <w:rsid w:val="00B561CD"/>
    <w:rsid w:val="00B639C8"/>
    <w:rsid w:val="00B66932"/>
    <w:rsid w:val="00B72189"/>
    <w:rsid w:val="00B826A1"/>
    <w:rsid w:val="00B8363B"/>
    <w:rsid w:val="00B84CE2"/>
    <w:rsid w:val="00B90F3B"/>
    <w:rsid w:val="00B944B0"/>
    <w:rsid w:val="00B963EB"/>
    <w:rsid w:val="00BB12C2"/>
    <w:rsid w:val="00BC3CC5"/>
    <w:rsid w:val="00BC72B2"/>
    <w:rsid w:val="00BD0755"/>
    <w:rsid w:val="00BD0DEF"/>
    <w:rsid w:val="00BD11AE"/>
    <w:rsid w:val="00BE49F2"/>
    <w:rsid w:val="00C2187B"/>
    <w:rsid w:val="00C24CD2"/>
    <w:rsid w:val="00C30537"/>
    <w:rsid w:val="00C31351"/>
    <w:rsid w:val="00C329DA"/>
    <w:rsid w:val="00C337DA"/>
    <w:rsid w:val="00C5266A"/>
    <w:rsid w:val="00C52E40"/>
    <w:rsid w:val="00C818DF"/>
    <w:rsid w:val="00C81BE1"/>
    <w:rsid w:val="00C8549C"/>
    <w:rsid w:val="00C926D4"/>
    <w:rsid w:val="00C943E6"/>
    <w:rsid w:val="00CB34DB"/>
    <w:rsid w:val="00CB4596"/>
    <w:rsid w:val="00CB6A66"/>
    <w:rsid w:val="00CC0E1D"/>
    <w:rsid w:val="00CC2951"/>
    <w:rsid w:val="00CE64B1"/>
    <w:rsid w:val="00CF4F38"/>
    <w:rsid w:val="00CF5C57"/>
    <w:rsid w:val="00CF7E66"/>
    <w:rsid w:val="00D01661"/>
    <w:rsid w:val="00D01CA5"/>
    <w:rsid w:val="00D06716"/>
    <w:rsid w:val="00D14ECC"/>
    <w:rsid w:val="00D21033"/>
    <w:rsid w:val="00D22CF0"/>
    <w:rsid w:val="00D51210"/>
    <w:rsid w:val="00D53875"/>
    <w:rsid w:val="00D5696D"/>
    <w:rsid w:val="00D60767"/>
    <w:rsid w:val="00D73ABB"/>
    <w:rsid w:val="00D91939"/>
    <w:rsid w:val="00D92611"/>
    <w:rsid w:val="00DA184E"/>
    <w:rsid w:val="00DA1C89"/>
    <w:rsid w:val="00DA3EFE"/>
    <w:rsid w:val="00DB1789"/>
    <w:rsid w:val="00DB4758"/>
    <w:rsid w:val="00DD10C8"/>
    <w:rsid w:val="00DD2B77"/>
    <w:rsid w:val="00DD4471"/>
    <w:rsid w:val="00DD5E69"/>
    <w:rsid w:val="00DE05D7"/>
    <w:rsid w:val="00DE3B72"/>
    <w:rsid w:val="00DE685E"/>
    <w:rsid w:val="00E011EE"/>
    <w:rsid w:val="00E07F16"/>
    <w:rsid w:val="00E142FF"/>
    <w:rsid w:val="00E3137B"/>
    <w:rsid w:val="00E33189"/>
    <w:rsid w:val="00E520A9"/>
    <w:rsid w:val="00E54B26"/>
    <w:rsid w:val="00E572C5"/>
    <w:rsid w:val="00E57611"/>
    <w:rsid w:val="00E60908"/>
    <w:rsid w:val="00E62C9D"/>
    <w:rsid w:val="00E6719A"/>
    <w:rsid w:val="00E71A6C"/>
    <w:rsid w:val="00E73BBF"/>
    <w:rsid w:val="00E9040C"/>
    <w:rsid w:val="00EB2711"/>
    <w:rsid w:val="00EB5675"/>
    <w:rsid w:val="00EB568C"/>
    <w:rsid w:val="00ED1235"/>
    <w:rsid w:val="00ED1AF3"/>
    <w:rsid w:val="00ED222D"/>
    <w:rsid w:val="00ED466C"/>
    <w:rsid w:val="00ED5442"/>
    <w:rsid w:val="00EE34E5"/>
    <w:rsid w:val="00EE40C1"/>
    <w:rsid w:val="00EE7A3F"/>
    <w:rsid w:val="00EF66B7"/>
    <w:rsid w:val="00F001AE"/>
    <w:rsid w:val="00F0522F"/>
    <w:rsid w:val="00F06B81"/>
    <w:rsid w:val="00F0702D"/>
    <w:rsid w:val="00F10A39"/>
    <w:rsid w:val="00F227A1"/>
    <w:rsid w:val="00F33F4C"/>
    <w:rsid w:val="00F35AF1"/>
    <w:rsid w:val="00F403F1"/>
    <w:rsid w:val="00F40F5B"/>
    <w:rsid w:val="00F44DF4"/>
    <w:rsid w:val="00F55EC7"/>
    <w:rsid w:val="00F56C95"/>
    <w:rsid w:val="00F65E62"/>
    <w:rsid w:val="00F668FA"/>
    <w:rsid w:val="00F67F9F"/>
    <w:rsid w:val="00F7274F"/>
    <w:rsid w:val="00F772A1"/>
    <w:rsid w:val="00F77788"/>
    <w:rsid w:val="00F82097"/>
    <w:rsid w:val="00F959CA"/>
    <w:rsid w:val="00F9604B"/>
    <w:rsid w:val="00F963DE"/>
    <w:rsid w:val="00FA2B37"/>
    <w:rsid w:val="00FA4131"/>
    <w:rsid w:val="00FA7BF6"/>
    <w:rsid w:val="00FB08C6"/>
    <w:rsid w:val="00FC087E"/>
    <w:rsid w:val="00FE446E"/>
    <w:rsid w:val="00FE543C"/>
    <w:rsid w:val="00FF1680"/>
    <w:rsid w:val="00FF5E7E"/>
    <w:rsid w:val="01A283C1"/>
    <w:rsid w:val="044A8044"/>
    <w:rsid w:val="3DAD6C7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6393E"/>
  <w15:chartTrackingRefBased/>
  <w15:docId w15:val="{6FF94B96-5DFF-4FEE-9A07-8ABCC3B1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325"/>
    <w:rPr>
      <w:rFonts w:ascii="Calibri" w:eastAsia="Calibri" w:hAnsi="Calibri" w:cs="Calibri"/>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87B"/>
    <w:rPr>
      <w:color w:val="0563C1" w:themeColor="hyperlink"/>
      <w:u w:val="single"/>
    </w:rPr>
  </w:style>
  <w:style w:type="character" w:styleId="UnresolvedMention">
    <w:name w:val="Unresolved Mention"/>
    <w:basedOn w:val="DefaultParagraphFont"/>
    <w:uiPriority w:val="99"/>
    <w:semiHidden/>
    <w:unhideWhenUsed/>
    <w:rsid w:val="00C2187B"/>
    <w:rPr>
      <w:color w:val="605E5C"/>
      <w:shd w:val="clear" w:color="auto" w:fill="E1DFDD"/>
    </w:rPr>
  </w:style>
  <w:style w:type="paragraph" w:styleId="Header">
    <w:name w:val="header"/>
    <w:basedOn w:val="Normal"/>
    <w:link w:val="Head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447A60"/>
  </w:style>
  <w:style w:type="paragraph" w:styleId="Footer">
    <w:name w:val="footer"/>
    <w:basedOn w:val="Normal"/>
    <w:link w:val="FooterChar"/>
    <w:uiPriority w:val="99"/>
    <w:unhideWhenUsed/>
    <w:rsid w:val="00447A60"/>
    <w:pPr>
      <w:tabs>
        <w:tab w:val="center" w:pos="4320"/>
        <w:tab w:val="right" w:pos="864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47A60"/>
  </w:style>
  <w:style w:type="paragraph" w:styleId="ListParagraph">
    <w:name w:val="List Paragraph"/>
    <w:basedOn w:val="Normal"/>
    <w:uiPriority w:val="34"/>
    <w:qFormat/>
    <w:rsid w:val="0022769A"/>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2276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69A"/>
    <w:rPr>
      <w:rFonts w:ascii="Segoe UI" w:hAnsi="Segoe UI" w:cs="Segoe UI"/>
      <w:sz w:val="18"/>
      <w:szCs w:val="18"/>
    </w:rPr>
  </w:style>
  <w:style w:type="paragraph" w:styleId="NoSpacing">
    <w:name w:val="No Spacing"/>
    <w:uiPriority w:val="1"/>
    <w:qFormat/>
    <w:rsid w:val="00CB4596"/>
    <w:pPr>
      <w:spacing w:after="0" w:line="240" w:lineRule="auto"/>
    </w:pPr>
    <w:rPr>
      <w:rFonts w:ascii="Calibri" w:eastAsia="Calibri" w:hAnsi="Calibri" w:cs="Calibri"/>
      <w:lang w:eastAsia="nl-NL"/>
    </w:rPr>
  </w:style>
  <w:style w:type="character" w:styleId="CommentReference">
    <w:name w:val="annotation reference"/>
    <w:basedOn w:val="DefaultParagraphFont"/>
    <w:uiPriority w:val="99"/>
    <w:semiHidden/>
    <w:unhideWhenUsed/>
    <w:rsid w:val="00593F83"/>
    <w:rPr>
      <w:sz w:val="16"/>
      <w:szCs w:val="16"/>
    </w:rPr>
  </w:style>
  <w:style w:type="paragraph" w:styleId="CommentText">
    <w:name w:val="annotation text"/>
    <w:basedOn w:val="Normal"/>
    <w:link w:val="CommentTextChar"/>
    <w:uiPriority w:val="99"/>
    <w:semiHidden/>
    <w:unhideWhenUsed/>
    <w:rsid w:val="00593F83"/>
    <w:pPr>
      <w:spacing w:line="240" w:lineRule="auto"/>
    </w:pPr>
    <w:rPr>
      <w:sz w:val="20"/>
      <w:szCs w:val="20"/>
    </w:rPr>
  </w:style>
  <w:style w:type="character" w:customStyle="1" w:styleId="CommentTextChar">
    <w:name w:val="Comment Text Char"/>
    <w:basedOn w:val="DefaultParagraphFont"/>
    <w:link w:val="CommentText"/>
    <w:uiPriority w:val="99"/>
    <w:semiHidden/>
    <w:rsid w:val="00593F83"/>
    <w:rPr>
      <w:rFonts w:ascii="Calibri" w:eastAsia="Calibri" w:hAnsi="Calibri" w:cs="Calibri"/>
      <w:sz w:val="20"/>
      <w:szCs w:val="20"/>
      <w:lang w:eastAsia="nl-NL"/>
    </w:rPr>
  </w:style>
  <w:style w:type="paragraph" w:styleId="CommentSubject">
    <w:name w:val="annotation subject"/>
    <w:basedOn w:val="CommentText"/>
    <w:next w:val="CommentText"/>
    <w:link w:val="CommentSubjectChar"/>
    <w:uiPriority w:val="99"/>
    <w:semiHidden/>
    <w:unhideWhenUsed/>
    <w:rsid w:val="00593F83"/>
    <w:rPr>
      <w:b/>
      <w:bCs/>
    </w:rPr>
  </w:style>
  <w:style w:type="character" w:customStyle="1" w:styleId="CommentSubjectChar">
    <w:name w:val="Comment Subject Char"/>
    <w:basedOn w:val="CommentTextChar"/>
    <w:link w:val="CommentSubject"/>
    <w:uiPriority w:val="99"/>
    <w:semiHidden/>
    <w:rsid w:val="00593F83"/>
    <w:rPr>
      <w:rFonts w:ascii="Calibri" w:eastAsia="Calibri" w:hAnsi="Calibri" w:cs="Calibri"/>
      <w:b/>
      <w:bCs/>
      <w:sz w:val="20"/>
      <w:szCs w:val="20"/>
      <w:lang w:eastAsia="nl-NL"/>
    </w:rPr>
  </w:style>
  <w:style w:type="paragraph" w:customStyle="1" w:styleId="Body">
    <w:name w:val="Body"/>
    <w:rsid w:val="00D92611"/>
    <w:pPr>
      <w:spacing w:after="0" w:line="264" w:lineRule="auto"/>
      <w:ind w:firstLine="320"/>
    </w:pPr>
    <w:rPr>
      <w:rFonts w:ascii="Charter" w:eastAsia="Arial Unicode MS" w:hAnsi="Charter" w:cs="Arial Unicode MS"/>
      <w:color w:val="000000"/>
      <w:sz w:val="24"/>
      <w:szCs w:val="24"/>
      <w14:textOutline w14:w="0" w14:cap="flat" w14:cmpd="sng" w14:algn="ctr">
        <w14:noFill/>
        <w14:prstDash w14:val="solid"/>
        <w14:bevel/>
      </w14:textOutline>
    </w:rPr>
  </w:style>
  <w:style w:type="character" w:customStyle="1" w:styleId="White">
    <w:name w:val="White"/>
    <w:rsid w:val="00D92611"/>
    <w:rPr>
      <w:outline w:val="0"/>
      <w:shadow w:val="0"/>
      <w:emboss w:val="0"/>
      <w:imprint w:val="0"/>
      <w:color w:val="000000"/>
    </w:rPr>
  </w:style>
  <w:style w:type="paragraph" w:customStyle="1" w:styleId="Body2">
    <w:name w:val="Body 2"/>
    <w:next w:val="Body"/>
    <w:rsid w:val="00CC0E1D"/>
    <w:pPr>
      <w:spacing w:after="0" w:line="264" w:lineRule="auto"/>
    </w:pPr>
    <w:rPr>
      <w:rFonts w:ascii="Charter" w:eastAsia="Charter" w:hAnsi="Charter" w:cs="Charter"/>
      <w:color w:val="000000"/>
      <w:sz w:val="24"/>
      <w:szCs w:val="24"/>
      <w14:textOutline w14:w="0" w14:cap="flat" w14:cmpd="sng" w14:algn="ctr">
        <w14:noFill/>
        <w14:prstDash w14:val="solid"/>
        <w14:bevel/>
      </w14:textOutline>
    </w:rPr>
  </w:style>
  <w:style w:type="character" w:customStyle="1" w:styleId="Hyperlink0">
    <w:name w:val="Hyperlink.0"/>
    <w:basedOn w:val="Hyperlink"/>
    <w:rsid w:val="00CC0E1D"/>
    <w:rPr>
      <w:color w:val="0563C1" w:themeColor="hyperlink"/>
      <w:u w:val="single"/>
    </w:rPr>
  </w:style>
  <w:style w:type="paragraph" w:customStyle="1" w:styleId="Default">
    <w:name w:val="Default"/>
    <w:rsid w:val="00BC3CC5"/>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9390">
      <w:bodyDiv w:val="1"/>
      <w:marLeft w:val="0"/>
      <w:marRight w:val="0"/>
      <w:marTop w:val="0"/>
      <w:marBottom w:val="0"/>
      <w:divBdr>
        <w:top w:val="none" w:sz="0" w:space="0" w:color="auto"/>
        <w:left w:val="none" w:sz="0" w:space="0" w:color="auto"/>
        <w:bottom w:val="none" w:sz="0" w:space="0" w:color="auto"/>
        <w:right w:val="none" w:sz="0" w:space="0" w:color="auto"/>
      </w:divBdr>
      <w:divsChild>
        <w:div w:id="2141991262">
          <w:marLeft w:val="274"/>
          <w:marRight w:val="0"/>
          <w:marTop w:val="0"/>
          <w:marBottom w:val="0"/>
          <w:divBdr>
            <w:top w:val="none" w:sz="0" w:space="0" w:color="auto"/>
            <w:left w:val="none" w:sz="0" w:space="0" w:color="auto"/>
            <w:bottom w:val="none" w:sz="0" w:space="0" w:color="auto"/>
            <w:right w:val="none" w:sz="0" w:space="0" w:color="auto"/>
          </w:divBdr>
        </w:div>
      </w:divsChild>
    </w:div>
    <w:div w:id="41174004">
      <w:bodyDiv w:val="1"/>
      <w:marLeft w:val="0"/>
      <w:marRight w:val="0"/>
      <w:marTop w:val="0"/>
      <w:marBottom w:val="0"/>
      <w:divBdr>
        <w:top w:val="none" w:sz="0" w:space="0" w:color="auto"/>
        <w:left w:val="none" w:sz="0" w:space="0" w:color="auto"/>
        <w:bottom w:val="none" w:sz="0" w:space="0" w:color="auto"/>
        <w:right w:val="none" w:sz="0" w:space="0" w:color="auto"/>
      </w:divBdr>
    </w:div>
    <w:div w:id="149251957">
      <w:bodyDiv w:val="1"/>
      <w:marLeft w:val="0"/>
      <w:marRight w:val="0"/>
      <w:marTop w:val="0"/>
      <w:marBottom w:val="0"/>
      <w:divBdr>
        <w:top w:val="none" w:sz="0" w:space="0" w:color="auto"/>
        <w:left w:val="none" w:sz="0" w:space="0" w:color="auto"/>
        <w:bottom w:val="none" w:sz="0" w:space="0" w:color="auto"/>
        <w:right w:val="none" w:sz="0" w:space="0" w:color="auto"/>
      </w:divBdr>
    </w:div>
    <w:div w:id="176576808">
      <w:bodyDiv w:val="1"/>
      <w:marLeft w:val="0"/>
      <w:marRight w:val="0"/>
      <w:marTop w:val="0"/>
      <w:marBottom w:val="0"/>
      <w:divBdr>
        <w:top w:val="none" w:sz="0" w:space="0" w:color="auto"/>
        <w:left w:val="none" w:sz="0" w:space="0" w:color="auto"/>
        <w:bottom w:val="none" w:sz="0" w:space="0" w:color="auto"/>
        <w:right w:val="none" w:sz="0" w:space="0" w:color="auto"/>
      </w:divBdr>
    </w:div>
    <w:div w:id="302078375">
      <w:bodyDiv w:val="1"/>
      <w:marLeft w:val="0"/>
      <w:marRight w:val="0"/>
      <w:marTop w:val="0"/>
      <w:marBottom w:val="0"/>
      <w:divBdr>
        <w:top w:val="none" w:sz="0" w:space="0" w:color="auto"/>
        <w:left w:val="none" w:sz="0" w:space="0" w:color="auto"/>
        <w:bottom w:val="none" w:sz="0" w:space="0" w:color="auto"/>
        <w:right w:val="none" w:sz="0" w:space="0" w:color="auto"/>
      </w:divBdr>
    </w:div>
    <w:div w:id="455611932">
      <w:bodyDiv w:val="1"/>
      <w:marLeft w:val="0"/>
      <w:marRight w:val="0"/>
      <w:marTop w:val="0"/>
      <w:marBottom w:val="0"/>
      <w:divBdr>
        <w:top w:val="none" w:sz="0" w:space="0" w:color="auto"/>
        <w:left w:val="none" w:sz="0" w:space="0" w:color="auto"/>
        <w:bottom w:val="none" w:sz="0" w:space="0" w:color="auto"/>
        <w:right w:val="none" w:sz="0" w:space="0" w:color="auto"/>
      </w:divBdr>
      <w:divsChild>
        <w:div w:id="1221133836">
          <w:marLeft w:val="274"/>
          <w:marRight w:val="0"/>
          <w:marTop w:val="0"/>
          <w:marBottom w:val="0"/>
          <w:divBdr>
            <w:top w:val="none" w:sz="0" w:space="0" w:color="auto"/>
            <w:left w:val="none" w:sz="0" w:space="0" w:color="auto"/>
            <w:bottom w:val="none" w:sz="0" w:space="0" w:color="auto"/>
            <w:right w:val="none" w:sz="0" w:space="0" w:color="auto"/>
          </w:divBdr>
        </w:div>
        <w:div w:id="1641840473">
          <w:marLeft w:val="274"/>
          <w:marRight w:val="0"/>
          <w:marTop w:val="0"/>
          <w:marBottom w:val="0"/>
          <w:divBdr>
            <w:top w:val="none" w:sz="0" w:space="0" w:color="auto"/>
            <w:left w:val="none" w:sz="0" w:space="0" w:color="auto"/>
            <w:bottom w:val="none" w:sz="0" w:space="0" w:color="auto"/>
            <w:right w:val="none" w:sz="0" w:space="0" w:color="auto"/>
          </w:divBdr>
        </w:div>
      </w:divsChild>
    </w:div>
    <w:div w:id="603539957">
      <w:bodyDiv w:val="1"/>
      <w:marLeft w:val="0"/>
      <w:marRight w:val="0"/>
      <w:marTop w:val="0"/>
      <w:marBottom w:val="0"/>
      <w:divBdr>
        <w:top w:val="none" w:sz="0" w:space="0" w:color="auto"/>
        <w:left w:val="none" w:sz="0" w:space="0" w:color="auto"/>
        <w:bottom w:val="none" w:sz="0" w:space="0" w:color="auto"/>
        <w:right w:val="none" w:sz="0" w:space="0" w:color="auto"/>
      </w:divBdr>
    </w:div>
    <w:div w:id="664213461">
      <w:bodyDiv w:val="1"/>
      <w:marLeft w:val="0"/>
      <w:marRight w:val="0"/>
      <w:marTop w:val="0"/>
      <w:marBottom w:val="0"/>
      <w:divBdr>
        <w:top w:val="none" w:sz="0" w:space="0" w:color="auto"/>
        <w:left w:val="none" w:sz="0" w:space="0" w:color="auto"/>
        <w:bottom w:val="none" w:sz="0" w:space="0" w:color="auto"/>
        <w:right w:val="none" w:sz="0" w:space="0" w:color="auto"/>
      </w:divBdr>
    </w:div>
    <w:div w:id="669021565">
      <w:bodyDiv w:val="1"/>
      <w:marLeft w:val="0"/>
      <w:marRight w:val="0"/>
      <w:marTop w:val="0"/>
      <w:marBottom w:val="0"/>
      <w:divBdr>
        <w:top w:val="none" w:sz="0" w:space="0" w:color="auto"/>
        <w:left w:val="none" w:sz="0" w:space="0" w:color="auto"/>
        <w:bottom w:val="none" w:sz="0" w:space="0" w:color="auto"/>
        <w:right w:val="none" w:sz="0" w:space="0" w:color="auto"/>
      </w:divBdr>
      <w:divsChild>
        <w:div w:id="821428542">
          <w:marLeft w:val="274"/>
          <w:marRight w:val="0"/>
          <w:marTop w:val="0"/>
          <w:marBottom w:val="0"/>
          <w:divBdr>
            <w:top w:val="none" w:sz="0" w:space="0" w:color="auto"/>
            <w:left w:val="none" w:sz="0" w:space="0" w:color="auto"/>
            <w:bottom w:val="none" w:sz="0" w:space="0" w:color="auto"/>
            <w:right w:val="none" w:sz="0" w:space="0" w:color="auto"/>
          </w:divBdr>
        </w:div>
      </w:divsChild>
    </w:div>
    <w:div w:id="673531132">
      <w:bodyDiv w:val="1"/>
      <w:marLeft w:val="0"/>
      <w:marRight w:val="0"/>
      <w:marTop w:val="0"/>
      <w:marBottom w:val="0"/>
      <w:divBdr>
        <w:top w:val="none" w:sz="0" w:space="0" w:color="auto"/>
        <w:left w:val="none" w:sz="0" w:space="0" w:color="auto"/>
        <w:bottom w:val="none" w:sz="0" w:space="0" w:color="auto"/>
        <w:right w:val="none" w:sz="0" w:space="0" w:color="auto"/>
      </w:divBdr>
    </w:div>
    <w:div w:id="800922749">
      <w:bodyDiv w:val="1"/>
      <w:marLeft w:val="0"/>
      <w:marRight w:val="0"/>
      <w:marTop w:val="0"/>
      <w:marBottom w:val="0"/>
      <w:divBdr>
        <w:top w:val="none" w:sz="0" w:space="0" w:color="auto"/>
        <w:left w:val="none" w:sz="0" w:space="0" w:color="auto"/>
        <w:bottom w:val="none" w:sz="0" w:space="0" w:color="auto"/>
        <w:right w:val="none" w:sz="0" w:space="0" w:color="auto"/>
      </w:divBdr>
    </w:div>
    <w:div w:id="848560960">
      <w:bodyDiv w:val="1"/>
      <w:marLeft w:val="0"/>
      <w:marRight w:val="0"/>
      <w:marTop w:val="0"/>
      <w:marBottom w:val="0"/>
      <w:divBdr>
        <w:top w:val="none" w:sz="0" w:space="0" w:color="auto"/>
        <w:left w:val="none" w:sz="0" w:space="0" w:color="auto"/>
        <w:bottom w:val="none" w:sz="0" w:space="0" w:color="auto"/>
        <w:right w:val="none" w:sz="0" w:space="0" w:color="auto"/>
      </w:divBdr>
      <w:divsChild>
        <w:div w:id="979069230">
          <w:marLeft w:val="274"/>
          <w:marRight w:val="0"/>
          <w:marTop w:val="0"/>
          <w:marBottom w:val="0"/>
          <w:divBdr>
            <w:top w:val="none" w:sz="0" w:space="0" w:color="auto"/>
            <w:left w:val="none" w:sz="0" w:space="0" w:color="auto"/>
            <w:bottom w:val="none" w:sz="0" w:space="0" w:color="auto"/>
            <w:right w:val="none" w:sz="0" w:space="0" w:color="auto"/>
          </w:divBdr>
        </w:div>
        <w:div w:id="1085615375">
          <w:marLeft w:val="274"/>
          <w:marRight w:val="0"/>
          <w:marTop w:val="0"/>
          <w:marBottom w:val="0"/>
          <w:divBdr>
            <w:top w:val="none" w:sz="0" w:space="0" w:color="auto"/>
            <w:left w:val="none" w:sz="0" w:space="0" w:color="auto"/>
            <w:bottom w:val="none" w:sz="0" w:space="0" w:color="auto"/>
            <w:right w:val="none" w:sz="0" w:space="0" w:color="auto"/>
          </w:divBdr>
        </w:div>
        <w:div w:id="1455369640">
          <w:marLeft w:val="274"/>
          <w:marRight w:val="0"/>
          <w:marTop w:val="0"/>
          <w:marBottom w:val="0"/>
          <w:divBdr>
            <w:top w:val="none" w:sz="0" w:space="0" w:color="auto"/>
            <w:left w:val="none" w:sz="0" w:space="0" w:color="auto"/>
            <w:bottom w:val="none" w:sz="0" w:space="0" w:color="auto"/>
            <w:right w:val="none" w:sz="0" w:space="0" w:color="auto"/>
          </w:divBdr>
        </w:div>
        <w:div w:id="1478497352">
          <w:marLeft w:val="274"/>
          <w:marRight w:val="0"/>
          <w:marTop w:val="0"/>
          <w:marBottom w:val="0"/>
          <w:divBdr>
            <w:top w:val="none" w:sz="0" w:space="0" w:color="auto"/>
            <w:left w:val="none" w:sz="0" w:space="0" w:color="auto"/>
            <w:bottom w:val="none" w:sz="0" w:space="0" w:color="auto"/>
            <w:right w:val="none" w:sz="0" w:space="0" w:color="auto"/>
          </w:divBdr>
        </w:div>
      </w:divsChild>
    </w:div>
    <w:div w:id="859393145">
      <w:bodyDiv w:val="1"/>
      <w:marLeft w:val="0"/>
      <w:marRight w:val="0"/>
      <w:marTop w:val="0"/>
      <w:marBottom w:val="0"/>
      <w:divBdr>
        <w:top w:val="none" w:sz="0" w:space="0" w:color="auto"/>
        <w:left w:val="none" w:sz="0" w:space="0" w:color="auto"/>
        <w:bottom w:val="none" w:sz="0" w:space="0" w:color="auto"/>
        <w:right w:val="none" w:sz="0" w:space="0" w:color="auto"/>
      </w:divBdr>
    </w:div>
    <w:div w:id="869301463">
      <w:bodyDiv w:val="1"/>
      <w:marLeft w:val="0"/>
      <w:marRight w:val="0"/>
      <w:marTop w:val="0"/>
      <w:marBottom w:val="0"/>
      <w:divBdr>
        <w:top w:val="none" w:sz="0" w:space="0" w:color="auto"/>
        <w:left w:val="none" w:sz="0" w:space="0" w:color="auto"/>
        <w:bottom w:val="none" w:sz="0" w:space="0" w:color="auto"/>
        <w:right w:val="none" w:sz="0" w:space="0" w:color="auto"/>
      </w:divBdr>
      <w:divsChild>
        <w:div w:id="2040622643">
          <w:marLeft w:val="259"/>
          <w:marRight w:val="0"/>
          <w:marTop w:val="0"/>
          <w:marBottom w:val="0"/>
          <w:divBdr>
            <w:top w:val="none" w:sz="0" w:space="0" w:color="auto"/>
            <w:left w:val="none" w:sz="0" w:space="0" w:color="auto"/>
            <w:bottom w:val="none" w:sz="0" w:space="0" w:color="auto"/>
            <w:right w:val="none" w:sz="0" w:space="0" w:color="auto"/>
          </w:divBdr>
        </w:div>
      </w:divsChild>
    </w:div>
    <w:div w:id="940334527">
      <w:bodyDiv w:val="1"/>
      <w:marLeft w:val="0"/>
      <w:marRight w:val="0"/>
      <w:marTop w:val="0"/>
      <w:marBottom w:val="0"/>
      <w:divBdr>
        <w:top w:val="none" w:sz="0" w:space="0" w:color="auto"/>
        <w:left w:val="none" w:sz="0" w:space="0" w:color="auto"/>
        <w:bottom w:val="none" w:sz="0" w:space="0" w:color="auto"/>
        <w:right w:val="none" w:sz="0" w:space="0" w:color="auto"/>
      </w:divBdr>
    </w:div>
    <w:div w:id="1004744763">
      <w:bodyDiv w:val="1"/>
      <w:marLeft w:val="0"/>
      <w:marRight w:val="0"/>
      <w:marTop w:val="0"/>
      <w:marBottom w:val="0"/>
      <w:divBdr>
        <w:top w:val="none" w:sz="0" w:space="0" w:color="auto"/>
        <w:left w:val="none" w:sz="0" w:space="0" w:color="auto"/>
        <w:bottom w:val="none" w:sz="0" w:space="0" w:color="auto"/>
        <w:right w:val="none" w:sz="0" w:space="0" w:color="auto"/>
      </w:divBdr>
    </w:div>
    <w:div w:id="1009678437">
      <w:bodyDiv w:val="1"/>
      <w:marLeft w:val="0"/>
      <w:marRight w:val="0"/>
      <w:marTop w:val="0"/>
      <w:marBottom w:val="0"/>
      <w:divBdr>
        <w:top w:val="none" w:sz="0" w:space="0" w:color="auto"/>
        <w:left w:val="none" w:sz="0" w:space="0" w:color="auto"/>
        <w:bottom w:val="none" w:sz="0" w:space="0" w:color="auto"/>
        <w:right w:val="none" w:sz="0" w:space="0" w:color="auto"/>
      </w:divBdr>
    </w:div>
    <w:div w:id="1166047793">
      <w:bodyDiv w:val="1"/>
      <w:marLeft w:val="0"/>
      <w:marRight w:val="0"/>
      <w:marTop w:val="0"/>
      <w:marBottom w:val="0"/>
      <w:divBdr>
        <w:top w:val="none" w:sz="0" w:space="0" w:color="auto"/>
        <w:left w:val="none" w:sz="0" w:space="0" w:color="auto"/>
        <w:bottom w:val="none" w:sz="0" w:space="0" w:color="auto"/>
        <w:right w:val="none" w:sz="0" w:space="0" w:color="auto"/>
      </w:divBdr>
      <w:divsChild>
        <w:div w:id="560408554">
          <w:marLeft w:val="0"/>
          <w:marRight w:val="0"/>
          <w:marTop w:val="0"/>
          <w:marBottom w:val="240"/>
          <w:divBdr>
            <w:top w:val="none" w:sz="0" w:space="0" w:color="auto"/>
            <w:left w:val="none" w:sz="0" w:space="0" w:color="auto"/>
            <w:bottom w:val="none" w:sz="0" w:space="0" w:color="auto"/>
            <w:right w:val="none" w:sz="0" w:space="0" w:color="auto"/>
          </w:divBdr>
        </w:div>
      </w:divsChild>
    </w:div>
    <w:div w:id="1208377036">
      <w:bodyDiv w:val="1"/>
      <w:marLeft w:val="0"/>
      <w:marRight w:val="0"/>
      <w:marTop w:val="0"/>
      <w:marBottom w:val="0"/>
      <w:divBdr>
        <w:top w:val="none" w:sz="0" w:space="0" w:color="auto"/>
        <w:left w:val="none" w:sz="0" w:space="0" w:color="auto"/>
        <w:bottom w:val="none" w:sz="0" w:space="0" w:color="auto"/>
        <w:right w:val="none" w:sz="0" w:space="0" w:color="auto"/>
      </w:divBdr>
      <w:divsChild>
        <w:div w:id="1968000124">
          <w:marLeft w:val="274"/>
          <w:marRight w:val="0"/>
          <w:marTop w:val="0"/>
          <w:marBottom w:val="0"/>
          <w:divBdr>
            <w:top w:val="none" w:sz="0" w:space="0" w:color="auto"/>
            <w:left w:val="none" w:sz="0" w:space="0" w:color="auto"/>
            <w:bottom w:val="none" w:sz="0" w:space="0" w:color="auto"/>
            <w:right w:val="none" w:sz="0" w:space="0" w:color="auto"/>
          </w:divBdr>
        </w:div>
      </w:divsChild>
    </w:div>
    <w:div w:id="1270316020">
      <w:bodyDiv w:val="1"/>
      <w:marLeft w:val="0"/>
      <w:marRight w:val="0"/>
      <w:marTop w:val="0"/>
      <w:marBottom w:val="0"/>
      <w:divBdr>
        <w:top w:val="none" w:sz="0" w:space="0" w:color="auto"/>
        <w:left w:val="none" w:sz="0" w:space="0" w:color="auto"/>
        <w:bottom w:val="none" w:sz="0" w:space="0" w:color="auto"/>
        <w:right w:val="none" w:sz="0" w:space="0" w:color="auto"/>
      </w:divBdr>
    </w:div>
    <w:div w:id="1323966094">
      <w:bodyDiv w:val="1"/>
      <w:marLeft w:val="0"/>
      <w:marRight w:val="0"/>
      <w:marTop w:val="0"/>
      <w:marBottom w:val="0"/>
      <w:divBdr>
        <w:top w:val="none" w:sz="0" w:space="0" w:color="auto"/>
        <w:left w:val="none" w:sz="0" w:space="0" w:color="auto"/>
        <w:bottom w:val="none" w:sz="0" w:space="0" w:color="auto"/>
        <w:right w:val="none" w:sz="0" w:space="0" w:color="auto"/>
      </w:divBdr>
      <w:divsChild>
        <w:div w:id="1128471512">
          <w:marLeft w:val="0"/>
          <w:marRight w:val="0"/>
          <w:marTop w:val="0"/>
          <w:marBottom w:val="240"/>
          <w:divBdr>
            <w:top w:val="none" w:sz="0" w:space="0" w:color="auto"/>
            <w:left w:val="none" w:sz="0" w:space="0" w:color="auto"/>
            <w:bottom w:val="none" w:sz="0" w:space="0" w:color="auto"/>
            <w:right w:val="none" w:sz="0" w:space="0" w:color="auto"/>
          </w:divBdr>
        </w:div>
      </w:divsChild>
    </w:div>
    <w:div w:id="1394238372">
      <w:bodyDiv w:val="1"/>
      <w:marLeft w:val="0"/>
      <w:marRight w:val="0"/>
      <w:marTop w:val="0"/>
      <w:marBottom w:val="0"/>
      <w:divBdr>
        <w:top w:val="none" w:sz="0" w:space="0" w:color="auto"/>
        <w:left w:val="none" w:sz="0" w:space="0" w:color="auto"/>
        <w:bottom w:val="none" w:sz="0" w:space="0" w:color="auto"/>
        <w:right w:val="none" w:sz="0" w:space="0" w:color="auto"/>
      </w:divBdr>
    </w:div>
    <w:div w:id="1408721453">
      <w:bodyDiv w:val="1"/>
      <w:marLeft w:val="0"/>
      <w:marRight w:val="0"/>
      <w:marTop w:val="0"/>
      <w:marBottom w:val="0"/>
      <w:divBdr>
        <w:top w:val="none" w:sz="0" w:space="0" w:color="auto"/>
        <w:left w:val="none" w:sz="0" w:space="0" w:color="auto"/>
        <w:bottom w:val="none" w:sz="0" w:space="0" w:color="auto"/>
        <w:right w:val="none" w:sz="0" w:space="0" w:color="auto"/>
      </w:divBdr>
    </w:div>
    <w:div w:id="1441486227">
      <w:bodyDiv w:val="1"/>
      <w:marLeft w:val="0"/>
      <w:marRight w:val="0"/>
      <w:marTop w:val="0"/>
      <w:marBottom w:val="0"/>
      <w:divBdr>
        <w:top w:val="none" w:sz="0" w:space="0" w:color="auto"/>
        <w:left w:val="none" w:sz="0" w:space="0" w:color="auto"/>
        <w:bottom w:val="none" w:sz="0" w:space="0" w:color="auto"/>
        <w:right w:val="none" w:sz="0" w:space="0" w:color="auto"/>
      </w:divBdr>
    </w:div>
    <w:div w:id="1459490546">
      <w:bodyDiv w:val="1"/>
      <w:marLeft w:val="0"/>
      <w:marRight w:val="0"/>
      <w:marTop w:val="0"/>
      <w:marBottom w:val="0"/>
      <w:divBdr>
        <w:top w:val="none" w:sz="0" w:space="0" w:color="auto"/>
        <w:left w:val="none" w:sz="0" w:space="0" w:color="auto"/>
        <w:bottom w:val="none" w:sz="0" w:space="0" w:color="auto"/>
        <w:right w:val="none" w:sz="0" w:space="0" w:color="auto"/>
      </w:divBdr>
    </w:div>
    <w:div w:id="1466310748">
      <w:bodyDiv w:val="1"/>
      <w:marLeft w:val="0"/>
      <w:marRight w:val="0"/>
      <w:marTop w:val="0"/>
      <w:marBottom w:val="0"/>
      <w:divBdr>
        <w:top w:val="none" w:sz="0" w:space="0" w:color="auto"/>
        <w:left w:val="none" w:sz="0" w:space="0" w:color="auto"/>
        <w:bottom w:val="none" w:sz="0" w:space="0" w:color="auto"/>
        <w:right w:val="none" w:sz="0" w:space="0" w:color="auto"/>
      </w:divBdr>
    </w:div>
    <w:div w:id="1540315041">
      <w:bodyDiv w:val="1"/>
      <w:marLeft w:val="0"/>
      <w:marRight w:val="0"/>
      <w:marTop w:val="0"/>
      <w:marBottom w:val="0"/>
      <w:divBdr>
        <w:top w:val="none" w:sz="0" w:space="0" w:color="auto"/>
        <w:left w:val="none" w:sz="0" w:space="0" w:color="auto"/>
        <w:bottom w:val="none" w:sz="0" w:space="0" w:color="auto"/>
        <w:right w:val="none" w:sz="0" w:space="0" w:color="auto"/>
      </w:divBdr>
    </w:div>
    <w:div w:id="1552810383">
      <w:bodyDiv w:val="1"/>
      <w:marLeft w:val="0"/>
      <w:marRight w:val="0"/>
      <w:marTop w:val="0"/>
      <w:marBottom w:val="0"/>
      <w:divBdr>
        <w:top w:val="none" w:sz="0" w:space="0" w:color="auto"/>
        <w:left w:val="none" w:sz="0" w:space="0" w:color="auto"/>
        <w:bottom w:val="none" w:sz="0" w:space="0" w:color="auto"/>
        <w:right w:val="none" w:sz="0" w:space="0" w:color="auto"/>
      </w:divBdr>
    </w:div>
    <w:div w:id="1568033520">
      <w:bodyDiv w:val="1"/>
      <w:marLeft w:val="0"/>
      <w:marRight w:val="0"/>
      <w:marTop w:val="0"/>
      <w:marBottom w:val="0"/>
      <w:divBdr>
        <w:top w:val="none" w:sz="0" w:space="0" w:color="auto"/>
        <w:left w:val="none" w:sz="0" w:space="0" w:color="auto"/>
        <w:bottom w:val="none" w:sz="0" w:space="0" w:color="auto"/>
        <w:right w:val="none" w:sz="0" w:space="0" w:color="auto"/>
      </w:divBdr>
      <w:divsChild>
        <w:div w:id="551385866">
          <w:marLeft w:val="274"/>
          <w:marRight w:val="0"/>
          <w:marTop w:val="0"/>
          <w:marBottom w:val="0"/>
          <w:divBdr>
            <w:top w:val="none" w:sz="0" w:space="0" w:color="auto"/>
            <w:left w:val="none" w:sz="0" w:space="0" w:color="auto"/>
            <w:bottom w:val="none" w:sz="0" w:space="0" w:color="auto"/>
            <w:right w:val="none" w:sz="0" w:space="0" w:color="auto"/>
          </w:divBdr>
        </w:div>
      </w:divsChild>
    </w:div>
    <w:div w:id="1580678122">
      <w:bodyDiv w:val="1"/>
      <w:marLeft w:val="0"/>
      <w:marRight w:val="0"/>
      <w:marTop w:val="0"/>
      <w:marBottom w:val="0"/>
      <w:divBdr>
        <w:top w:val="none" w:sz="0" w:space="0" w:color="auto"/>
        <w:left w:val="none" w:sz="0" w:space="0" w:color="auto"/>
        <w:bottom w:val="none" w:sz="0" w:space="0" w:color="auto"/>
        <w:right w:val="none" w:sz="0" w:space="0" w:color="auto"/>
      </w:divBdr>
      <w:divsChild>
        <w:div w:id="1886913352">
          <w:marLeft w:val="274"/>
          <w:marRight w:val="0"/>
          <w:marTop w:val="0"/>
          <w:marBottom w:val="0"/>
          <w:divBdr>
            <w:top w:val="none" w:sz="0" w:space="0" w:color="auto"/>
            <w:left w:val="none" w:sz="0" w:space="0" w:color="auto"/>
            <w:bottom w:val="none" w:sz="0" w:space="0" w:color="auto"/>
            <w:right w:val="none" w:sz="0" w:space="0" w:color="auto"/>
          </w:divBdr>
        </w:div>
      </w:divsChild>
    </w:div>
    <w:div w:id="1591431650">
      <w:bodyDiv w:val="1"/>
      <w:marLeft w:val="0"/>
      <w:marRight w:val="0"/>
      <w:marTop w:val="0"/>
      <w:marBottom w:val="0"/>
      <w:divBdr>
        <w:top w:val="none" w:sz="0" w:space="0" w:color="auto"/>
        <w:left w:val="none" w:sz="0" w:space="0" w:color="auto"/>
        <w:bottom w:val="none" w:sz="0" w:space="0" w:color="auto"/>
        <w:right w:val="none" w:sz="0" w:space="0" w:color="auto"/>
      </w:divBdr>
      <w:divsChild>
        <w:div w:id="1075712707">
          <w:marLeft w:val="0"/>
          <w:marRight w:val="0"/>
          <w:marTop w:val="0"/>
          <w:marBottom w:val="0"/>
          <w:divBdr>
            <w:top w:val="none" w:sz="0" w:space="0" w:color="auto"/>
            <w:left w:val="none" w:sz="0" w:space="0" w:color="auto"/>
            <w:bottom w:val="none" w:sz="0" w:space="0" w:color="auto"/>
            <w:right w:val="none" w:sz="0" w:space="0" w:color="auto"/>
          </w:divBdr>
          <w:divsChild>
            <w:div w:id="661006264">
              <w:marLeft w:val="0"/>
              <w:marRight w:val="0"/>
              <w:marTop w:val="0"/>
              <w:marBottom w:val="0"/>
              <w:divBdr>
                <w:top w:val="none" w:sz="0" w:space="0" w:color="auto"/>
                <w:left w:val="none" w:sz="0" w:space="0" w:color="auto"/>
                <w:bottom w:val="none" w:sz="0" w:space="0" w:color="auto"/>
                <w:right w:val="none" w:sz="0" w:space="0" w:color="auto"/>
              </w:divBdr>
            </w:div>
          </w:divsChild>
        </w:div>
        <w:div w:id="1991785358">
          <w:marLeft w:val="0"/>
          <w:marRight w:val="0"/>
          <w:marTop w:val="0"/>
          <w:marBottom w:val="0"/>
          <w:divBdr>
            <w:top w:val="none" w:sz="0" w:space="0" w:color="auto"/>
            <w:left w:val="none" w:sz="0" w:space="0" w:color="auto"/>
            <w:bottom w:val="none" w:sz="0" w:space="0" w:color="auto"/>
            <w:right w:val="none" w:sz="0" w:space="0" w:color="auto"/>
          </w:divBdr>
          <w:divsChild>
            <w:div w:id="152378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7600">
      <w:bodyDiv w:val="1"/>
      <w:marLeft w:val="0"/>
      <w:marRight w:val="0"/>
      <w:marTop w:val="0"/>
      <w:marBottom w:val="0"/>
      <w:divBdr>
        <w:top w:val="none" w:sz="0" w:space="0" w:color="auto"/>
        <w:left w:val="none" w:sz="0" w:space="0" w:color="auto"/>
        <w:bottom w:val="none" w:sz="0" w:space="0" w:color="auto"/>
        <w:right w:val="none" w:sz="0" w:space="0" w:color="auto"/>
      </w:divBdr>
    </w:div>
    <w:div w:id="1597440104">
      <w:bodyDiv w:val="1"/>
      <w:marLeft w:val="0"/>
      <w:marRight w:val="0"/>
      <w:marTop w:val="0"/>
      <w:marBottom w:val="0"/>
      <w:divBdr>
        <w:top w:val="none" w:sz="0" w:space="0" w:color="auto"/>
        <w:left w:val="none" w:sz="0" w:space="0" w:color="auto"/>
        <w:bottom w:val="none" w:sz="0" w:space="0" w:color="auto"/>
        <w:right w:val="none" w:sz="0" w:space="0" w:color="auto"/>
      </w:divBdr>
    </w:div>
    <w:div w:id="1629429464">
      <w:bodyDiv w:val="1"/>
      <w:marLeft w:val="0"/>
      <w:marRight w:val="0"/>
      <w:marTop w:val="0"/>
      <w:marBottom w:val="0"/>
      <w:divBdr>
        <w:top w:val="none" w:sz="0" w:space="0" w:color="auto"/>
        <w:left w:val="none" w:sz="0" w:space="0" w:color="auto"/>
        <w:bottom w:val="none" w:sz="0" w:space="0" w:color="auto"/>
        <w:right w:val="none" w:sz="0" w:space="0" w:color="auto"/>
      </w:divBdr>
    </w:div>
    <w:div w:id="1656689487">
      <w:bodyDiv w:val="1"/>
      <w:marLeft w:val="0"/>
      <w:marRight w:val="0"/>
      <w:marTop w:val="0"/>
      <w:marBottom w:val="0"/>
      <w:divBdr>
        <w:top w:val="none" w:sz="0" w:space="0" w:color="auto"/>
        <w:left w:val="none" w:sz="0" w:space="0" w:color="auto"/>
        <w:bottom w:val="none" w:sz="0" w:space="0" w:color="auto"/>
        <w:right w:val="none" w:sz="0" w:space="0" w:color="auto"/>
      </w:divBdr>
      <w:divsChild>
        <w:div w:id="1385562758">
          <w:marLeft w:val="259"/>
          <w:marRight w:val="0"/>
          <w:marTop w:val="0"/>
          <w:marBottom w:val="45"/>
          <w:divBdr>
            <w:top w:val="none" w:sz="0" w:space="0" w:color="auto"/>
            <w:left w:val="none" w:sz="0" w:space="0" w:color="auto"/>
            <w:bottom w:val="none" w:sz="0" w:space="0" w:color="auto"/>
            <w:right w:val="none" w:sz="0" w:space="0" w:color="auto"/>
          </w:divBdr>
        </w:div>
      </w:divsChild>
    </w:div>
    <w:div w:id="1656882399">
      <w:bodyDiv w:val="1"/>
      <w:marLeft w:val="0"/>
      <w:marRight w:val="0"/>
      <w:marTop w:val="0"/>
      <w:marBottom w:val="0"/>
      <w:divBdr>
        <w:top w:val="none" w:sz="0" w:space="0" w:color="auto"/>
        <w:left w:val="none" w:sz="0" w:space="0" w:color="auto"/>
        <w:bottom w:val="none" w:sz="0" w:space="0" w:color="auto"/>
        <w:right w:val="none" w:sz="0" w:space="0" w:color="auto"/>
      </w:divBdr>
      <w:divsChild>
        <w:div w:id="1139685984">
          <w:marLeft w:val="0"/>
          <w:marRight w:val="0"/>
          <w:marTop w:val="0"/>
          <w:marBottom w:val="0"/>
          <w:divBdr>
            <w:top w:val="none" w:sz="0" w:space="0" w:color="auto"/>
            <w:left w:val="none" w:sz="0" w:space="0" w:color="auto"/>
            <w:bottom w:val="none" w:sz="0" w:space="0" w:color="auto"/>
            <w:right w:val="none" w:sz="0" w:space="0" w:color="auto"/>
          </w:divBdr>
          <w:divsChild>
            <w:div w:id="950673462">
              <w:marLeft w:val="0"/>
              <w:marRight w:val="0"/>
              <w:marTop w:val="0"/>
              <w:marBottom w:val="0"/>
              <w:divBdr>
                <w:top w:val="none" w:sz="0" w:space="0" w:color="auto"/>
                <w:left w:val="none" w:sz="0" w:space="0" w:color="auto"/>
                <w:bottom w:val="none" w:sz="0" w:space="0" w:color="auto"/>
                <w:right w:val="none" w:sz="0" w:space="0" w:color="auto"/>
              </w:divBdr>
            </w:div>
          </w:divsChild>
        </w:div>
        <w:div w:id="326979290">
          <w:marLeft w:val="0"/>
          <w:marRight w:val="0"/>
          <w:marTop w:val="0"/>
          <w:marBottom w:val="0"/>
          <w:divBdr>
            <w:top w:val="none" w:sz="0" w:space="0" w:color="auto"/>
            <w:left w:val="none" w:sz="0" w:space="0" w:color="auto"/>
            <w:bottom w:val="none" w:sz="0" w:space="0" w:color="auto"/>
            <w:right w:val="none" w:sz="0" w:space="0" w:color="auto"/>
          </w:divBdr>
          <w:divsChild>
            <w:div w:id="556480710">
              <w:marLeft w:val="0"/>
              <w:marRight w:val="0"/>
              <w:marTop w:val="0"/>
              <w:marBottom w:val="0"/>
              <w:divBdr>
                <w:top w:val="none" w:sz="0" w:space="0" w:color="auto"/>
                <w:left w:val="none" w:sz="0" w:space="0" w:color="auto"/>
                <w:bottom w:val="none" w:sz="0" w:space="0" w:color="auto"/>
                <w:right w:val="none" w:sz="0" w:space="0" w:color="auto"/>
              </w:divBdr>
            </w:div>
          </w:divsChild>
        </w:div>
        <w:div w:id="33772913">
          <w:marLeft w:val="0"/>
          <w:marRight w:val="0"/>
          <w:marTop w:val="0"/>
          <w:marBottom w:val="0"/>
          <w:divBdr>
            <w:top w:val="none" w:sz="0" w:space="0" w:color="auto"/>
            <w:left w:val="none" w:sz="0" w:space="0" w:color="auto"/>
            <w:bottom w:val="none" w:sz="0" w:space="0" w:color="auto"/>
            <w:right w:val="none" w:sz="0" w:space="0" w:color="auto"/>
          </w:divBdr>
          <w:divsChild>
            <w:div w:id="6081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00569">
      <w:bodyDiv w:val="1"/>
      <w:marLeft w:val="0"/>
      <w:marRight w:val="0"/>
      <w:marTop w:val="0"/>
      <w:marBottom w:val="0"/>
      <w:divBdr>
        <w:top w:val="none" w:sz="0" w:space="0" w:color="auto"/>
        <w:left w:val="none" w:sz="0" w:space="0" w:color="auto"/>
        <w:bottom w:val="none" w:sz="0" w:space="0" w:color="auto"/>
        <w:right w:val="none" w:sz="0" w:space="0" w:color="auto"/>
      </w:divBdr>
      <w:divsChild>
        <w:div w:id="159588200">
          <w:marLeft w:val="274"/>
          <w:marRight w:val="0"/>
          <w:marTop w:val="0"/>
          <w:marBottom w:val="0"/>
          <w:divBdr>
            <w:top w:val="none" w:sz="0" w:space="0" w:color="auto"/>
            <w:left w:val="none" w:sz="0" w:space="0" w:color="auto"/>
            <w:bottom w:val="none" w:sz="0" w:space="0" w:color="auto"/>
            <w:right w:val="none" w:sz="0" w:space="0" w:color="auto"/>
          </w:divBdr>
        </w:div>
      </w:divsChild>
    </w:div>
    <w:div w:id="1668241691">
      <w:bodyDiv w:val="1"/>
      <w:marLeft w:val="0"/>
      <w:marRight w:val="0"/>
      <w:marTop w:val="0"/>
      <w:marBottom w:val="0"/>
      <w:divBdr>
        <w:top w:val="none" w:sz="0" w:space="0" w:color="auto"/>
        <w:left w:val="none" w:sz="0" w:space="0" w:color="auto"/>
        <w:bottom w:val="none" w:sz="0" w:space="0" w:color="auto"/>
        <w:right w:val="none" w:sz="0" w:space="0" w:color="auto"/>
      </w:divBdr>
      <w:divsChild>
        <w:div w:id="1364404389">
          <w:marLeft w:val="0"/>
          <w:marRight w:val="0"/>
          <w:marTop w:val="0"/>
          <w:marBottom w:val="0"/>
          <w:divBdr>
            <w:top w:val="none" w:sz="0" w:space="0" w:color="auto"/>
            <w:left w:val="none" w:sz="0" w:space="0" w:color="auto"/>
            <w:bottom w:val="none" w:sz="0" w:space="0" w:color="auto"/>
            <w:right w:val="none" w:sz="0" w:space="0" w:color="auto"/>
          </w:divBdr>
          <w:divsChild>
            <w:div w:id="987324935">
              <w:marLeft w:val="0"/>
              <w:marRight w:val="0"/>
              <w:marTop w:val="0"/>
              <w:marBottom w:val="0"/>
              <w:divBdr>
                <w:top w:val="none" w:sz="0" w:space="0" w:color="auto"/>
                <w:left w:val="none" w:sz="0" w:space="0" w:color="auto"/>
                <w:bottom w:val="none" w:sz="0" w:space="0" w:color="auto"/>
                <w:right w:val="none" w:sz="0" w:space="0" w:color="auto"/>
              </w:divBdr>
              <w:divsChild>
                <w:div w:id="1350640010">
                  <w:marLeft w:val="0"/>
                  <w:marRight w:val="0"/>
                  <w:marTop w:val="0"/>
                  <w:marBottom w:val="0"/>
                  <w:divBdr>
                    <w:top w:val="none" w:sz="0" w:space="0" w:color="auto"/>
                    <w:left w:val="none" w:sz="0" w:space="0" w:color="auto"/>
                    <w:bottom w:val="none" w:sz="0" w:space="0" w:color="auto"/>
                    <w:right w:val="none" w:sz="0" w:space="0" w:color="auto"/>
                  </w:divBdr>
                  <w:divsChild>
                    <w:div w:id="521091502">
                      <w:marLeft w:val="0"/>
                      <w:marRight w:val="0"/>
                      <w:marTop w:val="0"/>
                      <w:marBottom w:val="0"/>
                      <w:divBdr>
                        <w:top w:val="none" w:sz="0" w:space="0" w:color="auto"/>
                        <w:left w:val="none" w:sz="0" w:space="0" w:color="auto"/>
                        <w:bottom w:val="none" w:sz="0" w:space="0" w:color="auto"/>
                        <w:right w:val="none" w:sz="0" w:space="0" w:color="auto"/>
                      </w:divBdr>
                      <w:divsChild>
                        <w:div w:id="1565798150">
                          <w:marLeft w:val="0"/>
                          <w:marRight w:val="0"/>
                          <w:marTop w:val="0"/>
                          <w:marBottom w:val="0"/>
                          <w:divBdr>
                            <w:top w:val="none" w:sz="0" w:space="0" w:color="auto"/>
                            <w:left w:val="none" w:sz="0" w:space="0" w:color="auto"/>
                            <w:bottom w:val="none" w:sz="0" w:space="0" w:color="auto"/>
                            <w:right w:val="none" w:sz="0" w:space="0" w:color="auto"/>
                          </w:divBdr>
                          <w:divsChild>
                            <w:div w:id="1198545735">
                              <w:marLeft w:val="0"/>
                              <w:marRight w:val="0"/>
                              <w:marTop w:val="0"/>
                              <w:marBottom w:val="0"/>
                              <w:divBdr>
                                <w:top w:val="none" w:sz="0" w:space="0" w:color="auto"/>
                                <w:left w:val="none" w:sz="0" w:space="0" w:color="auto"/>
                                <w:bottom w:val="none" w:sz="0" w:space="0" w:color="auto"/>
                                <w:right w:val="none" w:sz="0" w:space="0" w:color="auto"/>
                              </w:divBdr>
                              <w:divsChild>
                                <w:div w:id="1379746746">
                                  <w:marLeft w:val="0"/>
                                  <w:marRight w:val="0"/>
                                  <w:marTop w:val="0"/>
                                  <w:marBottom w:val="0"/>
                                  <w:divBdr>
                                    <w:top w:val="none" w:sz="0" w:space="0" w:color="auto"/>
                                    <w:left w:val="none" w:sz="0" w:space="0" w:color="auto"/>
                                    <w:bottom w:val="none" w:sz="0" w:space="0" w:color="auto"/>
                                    <w:right w:val="none" w:sz="0" w:space="0" w:color="auto"/>
                                  </w:divBdr>
                                  <w:divsChild>
                                    <w:div w:id="820390801">
                                      <w:marLeft w:val="0"/>
                                      <w:marRight w:val="0"/>
                                      <w:marTop w:val="0"/>
                                      <w:marBottom w:val="0"/>
                                      <w:divBdr>
                                        <w:top w:val="none" w:sz="0" w:space="0" w:color="auto"/>
                                        <w:left w:val="none" w:sz="0" w:space="0" w:color="auto"/>
                                        <w:bottom w:val="none" w:sz="0" w:space="0" w:color="auto"/>
                                        <w:right w:val="none" w:sz="0" w:space="0" w:color="auto"/>
                                      </w:divBdr>
                                    </w:div>
                                    <w:div w:id="1273131465">
                                      <w:marLeft w:val="0"/>
                                      <w:marRight w:val="0"/>
                                      <w:marTop w:val="0"/>
                                      <w:marBottom w:val="0"/>
                                      <w:divBdr>
                                        <w:top w:val="none" w:sz="0" w:space="0" w:color="auto"/>
                                        <w:left w:val="none" w:sz="0" w:space="0" w:color="auto"/>
                                        <w:bottom w:val="none" w:sz="0" w:space="0" w:color="auto"/>
                                        <w:right w:val="none" w:sz="0" w:space="0" w:color="auto"/>
                                      </w:divBdr>
                                      <w:divsChild>
                                        <w:div w:id="1780760482">
                                          <w:marLeft w:val="0"/>
                                          <w:marRight w:val="165"/>
                                          <w:marTop w:val="150"/>
                                          <w:marBottom w:val="0"/>
                                          <w:divBdr>
                                            <w:top w:val="none" w:sz="0" w:space="0" w:color="auto"/>
                                            <w:left w:val="none" w:sz="0" w:space="0" w:color="auto"/>
                                            <w:bottom w:val="none" w:sz="0" w:space="0" w:color="auto"/>
                                            <w:right w:val="none" w:sz="0" w:space="0" w:color="auto"/>
                                          </w:divBdr>
                                          <w:divsChild>
                                            <w:div w:id="1456872569">
                                              <w:marLeft w:val="0"/>
                                              <w:marRight w:val="0"/>
                                              <w:marTop w:val="0"/>
                                              <w:marBottom w:val="0"/>
                                              <w:divBdr>
                                                <w:top w:val="none" w:sz="0" w:space="0" w:color="auto"/>
                                                <w:left w:val="none" w:sz="0" w:space="0" w:color="auto"/>
                                                <w:bottom w:val="none" w:sz="0" w:space="0" w:color="auto"/>
                                                <w:right w:val="none" w:sz="0" w:space="0" w:color="auto"/>
                                              </w:divBdr>
                                              <w:divsChild>
                                                <w:div w:id="16109715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0639215">
      <w:bodyDiv w:val="1"/>
      <w:marLeft w:val="0"/>
      <w:marRight w:val="0"/>
      <w:marTop w:val="0"/>
      <w:marBottom w:val="0"/>
      <w:divBdr>
        <w:top w:val="none" w:sz="0" w:space="0" w:color="auto"/>
        <w:left w:val="none" w:sz="0" w:space="0" w:color="auto"/>
        <w:bottom w:val="none" w:sz="0" w:space="0" w:color="auto"/>
        <w:right w:val="none" w:sz="0" w:space="0" w:color="auto"/>
      </w:divBdr>
    </w:div>
    <w:div w:id="1747536363">
      <w:bodyDiv w:val="1"/>
      <w:marLeft w:val="0"/>
      <w:marRight w:val="0"/>
      <w:marTop w:val="0"/>
      <w:marBottom w:val="0"/>
      <w:divBdr>
        <w:top w:val="none" w:sz="0" w:space="0" w:color="auto"/>
        <w:left w:val="none" w:sz="0" w:space="0" w:color="auto"/>
        <w:bottom w:val="none" w:sz="0" w:space="0" w:color="auto"/>
        <w:right w:val="none" w:sz="0" w:space="0" w:color="auto"/>
      </w:divBdr>
    </w:div>
    <w:div w:id="1801606496">
      <w:bodyDiv w:val="1"/>
      <w:marLeft w:val="0"/>
      <w:marRight w:val="0"/>
      <w:marTop w:val="0"/>
      <w:marBottom w:val="0"/>
      <w:divBdr>
        <w:top w:val="none" w:sz="0" w:space="0" w:color="auto"/>
        <w:left w:val="none" w:sz="0" w:space="0" w:color="auto"/>
        <w:bottom w:val="none" w:sz="0" w:space="0" w:color="auto"/>
        <w:right w:val="none" w:sz="0" w:space="0" w:color="auto"/>
      </w:divBdr>
    </w:div>
    <w:div w:id="1816992218">
      <w:bodyDiv w:val="1"/>
      <w:marLeft w:val="0"/>
      <w:marRight w:val="0"/>
      <w:marTop w:val="0"/>
      <w:marBottom w:val="0"/>
      <w:divBdr>
        <w:top w:val="none" w:sz="0" w:space="0" w:color="auto"/>
        <w:left w:val="none" w:sz="0" w:space="0" w:color="auto"/>
        <w:bottom w:val="none" w:sz="0" w:space="0" w:color="auto"/>
        <w:right w:val="none" w:sz="0" w:space="0" w:color="auto"/>
      </w:divBdr>
      <w:divsChild>
        <w:div w:id="1151404636">
          <w:marLeft w:val="274"/>
          <w:marRight w:val="0"/>
          <w:marTop w:val="0"/>
          <w:marBottom w:val="0"/>
          <w:divBdr>
            <w:top w:val="none" w:sz="0" w:space="0" w:color="auto"/>
            <w:left w:val="none" w:sz="0" w:space="0" w:color="auto"/>
            <w:bottom w:val="none" w:sz="0" w:space="0" w:color="auto"/>
            <w:right w:val="none" w:sz="0" w:space="0" w:color="auto"/>
          </w:divBdr>
        </w:div>
      </w:divsChild>
    </w:div>
    <w:div w:id="1836529178">
      <w:bodyDiv w:val="1"/>
      <w:marLeft w:val="0"/>
      <w:marRight w:val="0"/>
      <w:marTop w:val="0"/>
      <w:marBottom w:val="0"/>
      <w:divBdr>
        <w:top w:val="none" w:sz="0" w:space="0" w:color="auto"/>
        <w:left w:val="none" w:sz="0" w:space="0" w:color="auto"/>
        <w:bottom w:val="none" w:sz="0" w:space="0" w:color="auto"/>
        <w:right w:val="none" w:sz="0" w:space="0" w:color="auto"/>
      </w:divBdr>
    </w:div>
    <w:div w:id="1872842531">
      <w:bodyDiv w:val="1"/>
      <w:marLeft w:val="0"/>
      <w:marRight w:val="0"/>
      <w:marTop w:val="0"/>
      <w:marBottom w:val="0"/>
      <w:divBdr>
        <w:top w:val="none" w:sz="0" w:space="0" w:color="auto"/>
        <w:left w:val="none" w:sz="0" w:space="0" w:color="auto"/>
        <w:bottom w:val="none" w:sz="0" w:space="0" w:color="auto"/>
        <w:right w:val="none" w:sz="0" w:space="0" w:color="auto"/>
      </w:divBdr>
    </w:div>
    <w:div w:id="1873181312">
      <w:bodyDiv w:val="1"/>
      <w:marLeft w:val="0"/>
      <w:marRight w:val="0"/>
      <w:marTop w:val="0"/>
      <w:marBottom w:val="0"/>
      <w:divBdr>
        <w:top w:val="none" w:sz="0" w:space="0" w:color="auto"/>
        <w:left w:val="none" w:sz="0" w:space="0" w:color="auto"/>
        <w:bottom w:val="none" w:sz="0" w:space="0" w:color="auto"/>
        <w:right w:val="none" w:sz="0" w:space="0" w:color="auto"/>
      </w:divBdr>
    </w:div>
    <w:div w:id="1875458291">
      <w:bodyDiv w:val="1"/>
      <w:marLeft w:val="0"/>
      <w:marRight w:val="0"/>
      <w:marTop w:val="0"/>
      <w:marBottom w:val="0"/>
      <w:divBdr>
        <w:top w:val="none" w:sz="0" w:space="0" w:color="auto"/>
        <w:left w:val="none" w:sz="0" w:space="0" w:color="auto"/>
        <w:bottom w:val="none" w:sz="0" w:space="0" w:color="auto"/>
        <w:right w:val="none" w:sz="0" w:space="0" w:color="auto"/>
      </w:divBdr>
    </w:div>
    <w:div w:id="2028558604">
      <w:bodyDiv w:val="1"/>
      <w:marLeft w:val="0"/>
      <w:marRight w:val="0"/>
      <w:marTop w:val="0"/>
      <w:marBottom w:val="0"/>
      <w:divBdr>
        <w:top w:val="none" w:sz="0" w:space="0" w:color="auto"/>
        <w:left w:val="none" w:sz="0" w:space="0" w:color="auto"/>
        <w:bottom w:val="none" w:sz="0" w:space="0" w:color="auto"/>
        <w:right w:val="none" w:sz="0" w:space="0" w:color="auto"/>
      </w:divBdr>
    </w:div>
    <w:div w:id="2091388831">
      <w:bodyDiv w:val="1"/>
      <w:marLeft w:val="0"/>
      <w:marRight w:val="0"/>
      <w:marTop w:val="0"/>
      <w:marBottom w:val="0"/>
      <w:divBdr>
        <w:top w:val="none" w:sz="0" w:space="0" w:color="auto"/>
        <w:left w:val="none" w:sz="0" w:space="0" w:color="auto"/>
        <w:bottom w:val="none" w:sz="0" w:space="0" w:color="auto"/>
        <w:right w:val="none" w:sz="0" w:space="0" w:color="auto"/>
      </w:divBdr>
      <w:divsChild>
        <w:div w:id="159125171">
          <w:marLeft w:val="0"/>
          <w:marRight w:val="0"/>
          <w:marTop w:val="0"/>
          <w:marBottom w:val="0"/>
          <w:divBdr>
            <w:top w:val="none" w:sz="0" w:space="0" w:color="auto"/>
            <w:left w:val="none" w:sz="0" w:space="0" w:color="auto"/>
            <w:bottom w:val="none" w:sz="0" w:space="0" w:color="auto"/>
            <w:right w:val="none" w:sz="0" w:space="0" w:color="auto"/>
          </w:divBdr>
          <w:divsChild>
            <w:div w:id="1695426790">
              <w:marLeft w:val="0"/>
              <w:marRight w:val="0"/>
              <w:marTop w:val="0"/>
              <w:marBottom w:val="0"/>
              <w:divBdr>
                <w:top w:val="none" w:sz="0" w:space="0" w:color="auto"/>
                <w:left w:val="none" w:sz="0" w:space="0" w:color="auto"/>
                <w:bottom w:val="none" w:sz="0" w:space="0" w:color="auto"/>
                <w:right w:val="none" w:sz="0" w:space="0" w:color="auto"/>
              </w:divBdr>
            </w:div>
          </w:divsChild>
        </w:div>
        <w:div w:id="1609315996">
          <w:marLeft w:val="0"/>
          <w:marRight w:val="0"/>
          <w:marTop w:val="0"/>
          <w:marBottom w:val="0"/>
          <w:divBdr>
            <w:top w:val="none" w:sz="0" w:space="0" w:color="auto"/>
            <w:left w:val="none" w:sz="0" w:space="0" w:color="auto"/>
            <w:bottom w:val="none" w:sz="0" w:space="0" w:color="auto"/>
            <w:right w:val="none" w:sz="0" w:space="0" w:color="auto"/>
          </w:divBdr>
          <w:divsChild>
            <w:div w:id="2053965243">
              <w:marLeft w:val="0"/>
              <w:marRight w:val="0"/>
              <w:marTop w:val="0"/>
              <w:marBottom w:val="0"/>
              <w:divBdr>
                <w:top w:val="none" w:sz="0" w:space="0" w:color="auto"/>
                <w:left w:val="none" w:sz="0" w:space="0" w:color="auto"/>
                <w:bottom w:val="none" w:sz="0" w:space="0" w:color="auto"/>
                <w:right w:val="none" w:sz="0" w:space="0" w:color="auto"/>
              </w:divBdr>
            </w:div>
          </w:divsChild>
        </w:div>
        <w:div w:id="279728877">
          <w:marLeft w:val="0"/>
          <w:marRight w:val="0"/>
          <w:marTop w:val="0"/>
          <w:marBottom w:val="0"/>
          <w:divBdr>
            <w:top w:val="none" w:sz="0" w:space="0" w:color="auto"/>
            <w:left w:val="none" w:sz="0" w:space="0" w:color="auto"/>
            <w:bottom w:val="none" w:sz="0" w:space="0" w:color="auto"/>
            <w:right w:val="none" w:sz="0" w:space="0" w:color="auto"/>
          </w:divBdr>
          <w:divsChild>
            <w:div w:id="895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6953">
      <w:bodyDiv w:val="1"/>
      <w:marLeft w:val="0"/>
      <w:marRight w:val="0"/>
      <w:marTop w:val="0"/>
      <w:marBottom w:val="0"/>
      <w:divBdr>
        <w:top w:val="none" w:sz="0" w:space="0" w:color="auto"/>
        <w:left w:val="none" w:sz="0" w:space="0" w:color="auto"/>
        <w:bottom w:val="none" w:sz="0" w:space="0" w:color="auto"/>
        <w:right w:val="none" w:sz="0" w:space="0" w:color="auto"/>
      </w:divBdr>
    </w:div>
    <w:div w:id="211493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ighend.show/"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tiktok.com/@jbl_greece?lang=en"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tners@WaveMotion.gr" TargetMode="External"/><Relationship Id="rId5" Type="http://schemas.openxmlformats.org/officeDocument/2006/relationships/numbering" Target="numbering.xml"/><Relationship Id="rId15" Type="http://schemas.openxmlformats.org/officeDocument/2006/relationships/hyperlink" Target="https://www.instagram.com/jbl_gree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acebook.com/JBLGree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46c0c8e-f40b-40d3-90ce-a3851d312b72">
      <UserInfo>
        <DisplayName>Nikolas I. Tziralis</DisplayName>
        <AccountId>19</AccountId>
        <AccountType/>
      </UserInfo>
    </SharedWithUsers>
    <lcf76f155ced4ddcb4097134ff3c332f xmlns="e6baf488-d586-4bd2-8222-6a4f0927a736">
      <Terms xmlns="http://schemas.microsoft.com/office/infopath/2007/PartnerControls"/>
    </lcf76f155ced4ddcb4097134ff3c332f>
    <TaxCatchAll xmlns="e46c0c8e-f40b-40d3-90ce-a3851d312b7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Έγγραφο" ma:contentTypeID="0x01010084DD00A5E545774795F1EA366133F15E" ma:contentTypeVersion="18" ma:contentTypeDescription="Δημιουργία νέου εγγράφου" ma:contentTypeScope="" ma:versionID="786706e8d3048cb8d81285c0ae6c4c63">
  <xsd:schema xmlns:xsd="http://www.w3.org/2001/XMLSchema" xmlns:xs="http://www.w3.org/2001/XMLSchema" xmlns:p="http://schemas.microsoft.com/office/2006/metadata/properties" xmlns:ns1="http://schemas.microsoft.com/sharepoint/v3" xmlns:ns2="e6baf488-d586-4bd2-8222-6a4f0927a736" xmlns:ns3="e46c0c8e-f40b-40d3-90ce-a3851d312b72" targetNamespace="http://schemas.microsoft.com/office/2006/metadata/properties" ma:root="true" ma:fieldsID="c3a494fad6948e97bdffc54fcbb26c1e" ns1:_="" ns2:_="" ns3:_="">
    <xsd:import namespace="http://schemas.microsoft.com/sharepoint/v3"/>
    <xsd:import namespace="e6baf488-d586-4bd2-8222-6a4f0927a736"/>
    <xsd:import namespace="e46c0c8e-f40b-40d3-90ce-a3851d312b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Ιδιότητες Ενοποιημένης Πολιτικής Συμμόρφωσης" ma:hidden="true" ma:internalName="_ip_UnifiedCompliancePolicyProperties">
      <xsd:simpleType>
        <xsd:restriction base="dms:Note"/>
      </xsd:simpleType>
    </xsd:element>
    <xsd:element name="_ip_UnifiedCompliancePolicyUIAction" ma:index="21" nillable="true" ma:displayName="Ενέργεια περιβάλλοντος εργασίας χρήστη της Ενοποιημένης Πολιτικής Συμμόρφωση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af488-d586-4bd2-8222-6a4f0927a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Ετικέτες εικόνας" ma:readOnly="false" ma:fieldId="{5cf76f15-5ced-4ddc-b409-7134ff3c332f}" ma:taxonomyMulti="true" ma:sspId="93f353ff-20b2-446a-becc-06aed5f8c6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6c0c8e-f40b-40d3-90ce-a3851d312b72" elementFormDefault="qualified">
    <xsd:import namespace="http://schemas.microsoft.com/office/2006/documentManagement/types"/>
    <xsd:import namespace="http://schemas.microsoft.com/office/infopath/2007/PartnerControls"/>
    <xsd:element name="SharedWithUsers" ma:index="13"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Κοινή χρήση με λεπτομέρειες" ma:internalName="SharedWithDetails" ma:readOnly="true">
      <xsd:simpleType>
        <xsd:restriction base="dms:Note">
          <xsd:maxLength value="255"/>
        </xsd:restriction>
      </xsd:simpleType>
    </xsd:element>
    <xsd:element name="TaxCatchAll" ma:index="25" nillable="true" ma:displayName="Taxonomy Catch All Column" ma:hidden="true" ma:list="{ad229440-cd5a-40fd-9ca2-7579379b7a37}" ma:internalName="TaxCatchAll" ma:showField="CatchAllData" ma:web="e46c0c8e-f40b-40d3-90ce-a3851d312b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218796-E2EE-486E-A3D1-D3A1868DC854}">
  <ds:schemaRefs>
    <ds:schemaRef ds:uri="http://schemas.openxmlformats.org/officeDocument/2006/bibliography"/>
  </ds:schemaRefs>
</ds:datastoreItem>
</file>

<file path=customXml/itemProps2.xml><?xml version="1.0" encoding="utf-8"?>
<ds:datastoreItem xmlns:ds="http://schemas.openxmlformats.org/officeDocument/2006/customXml" ds:itemID="{8620E3CC-5247-4A9E-B264-173F0115A635}">
  <ds:schemaRefs>
    <ds:schemaRef ds:uri="http://schemas.microsoft.com/office/2006/metadata/properties"/>
    <ds:schemaRef ds:uri="http://schemas.microsoft.com/office/infopath/2007/PartnerControls"/>
    <ds:schemaRef ds:uri="http://schemas.microsoft.com/sharepoint/v3"/>
    <ds:schemaRef ds:uri="e46c0c8e-f40b-40d3-90ce-a3851d312b72"/>
    <ds:schemaRef ds:uri="e6baf488-d586-4bd2-8222-6a4f0927a736"/>
  </ds:schemaRefs>
</ds:datastoreItem>
</file>

<file path=customXml/itemProps3.xml><?xml version="1.0" encoding="utf-8"?>
<ds:datastoreItem xmlns:ds="http://schemas.openxmlformats.org/officeDocument/2006/customXml" ds:itemID="{C76C7664-6C22-47D9-A5B2-59DF3CA5BE7C}">
  <ds:schemaRefs>
    <ds:schemaRef ds:uri="http://schemas.microsoft.com/sharepoint/v3/contenttype/forms"/>
  </ds:schemaRefs>
</ds:datastoreItem>
</file>

<file path=customXml/itemProps4.xml><?xml version="1.0" encoding="utf-8"?>
<ds:datastoreItem xmlns:ds="http://schemas.openxmlformats.org/officeDocument/2006/customXml" ds:itemID="{CEA0CDCE-E700-492F-90F9-71D945F0A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af488-d586-4bd2-8222-6a4f0927a736"/>
    <ds:schemaRef ds:uri="e46c0c8e-f40b-40d3-90ce-a3851d312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Danai Stavropoulou</dc:creator>
  <cp:keywords/>
  <dc:description/>
  <cp:lastModifiedBy>Vasia Lemoni</cp:lastModifiedBy>
  <cp:revision>2</cp:revision>
  <dcterms:created xsi:type="dcterms:W3CDTF">2023-05-25T14:54:00Z</dcterms:created>
  <dcterms:modified xsi:type="dcterms:W3CDTF">2023-05-25T14:54:00Z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0x01010084DD00A5E545774795F1EA366133F15E</vt:lpwstr>
  </property>
  <property fmtid="{D5CDD505-2E9C-101B-9397-08002B2CF9AE}" pid="3" name="MediaServiceImageTags">
    <vt:lpwstr/>
  </property>
</Properties>
</file>