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6B8D6" w14:textId="618C93D5" w:rsidR="000D32A9" w:rsidRPr="005F1935" w:rsidRDefault="005F1935" w:rsidP="005F1935">
      <w:pPr>
        <w:spacing w:after="0" w:line="240" w:lineRule="auto"/>
        <w:jc w:val="both"/>
        <w:rPr>
          <w:rFonts w:cstheme="minorHAnsi"/>
          <w:b/>
          <w:bCs/>
          <w:lang w:val="el-GR"/>
        </w:rPr>
      </w:pPr>
      <w:r w:rsidRPr="005F1935">
        <w:rPr>
          <w:rFonts w:cstheme="minorHAnsi"/>
          <w:lang w:val="el-GR"/>
        </w:rPr>
        <w:t>Για περισσότερες πληροφορίες</w:t>
      </w:r>
      <w:r w:rsidR="000D32A9" w:rsidRPr="005F1935">
        <w:rPr>
          <w:rFonts w:cstheme="minorHAnsi"/>
          <w:lang w:val="el-GR"/>
        </w:rPr>
        <w:t xml:space="preserve">: </w:t>
      </w:r>
      <w:r w:rsidR="000D32A9" w:rsidRPr="005F1935">
        <w:rPr>
          <w:rFonts w:cstheme="minorHAnsi"/>
          <w:lang w:val="el-GR"/>
        </w:rPr>
        <w:tab/>
      </w:r>
      <w:r w:rsidR="000D32A9" w:rsidRPr="005F1935">
        <w:rPr>
          <w:rFonts w:cstheme="minorHAnsi"/>
          <w:lang w:val="el-GR"/>
        </w:rPr>
        <w:tab/>
      </w:r>
      <w:r w:rsidR="000D32A9" w:rsidRPr="005F1935">
        <w:rPr>
          <w:rFonts w:cstheme="minorHAnsi"/>
          <w:lang w:val="el-GR"/>
        </w:rPr>
        <w:tab/>
      </w:r>
      <w:r w:rsidR="000D32A9" w:rsidRPr="005F1935">
        <w:rPr>
          <w:rFonts w:cstheme="minorHAnsi"/>
          <w:lang w:val="el-GR"/>
        </w:rPr>
        <w:tab/>
      </w:r>
      <w:r w:rsidR="000D32A9" w:rsidRPr="005F1935">
        <w:rPr>
          <w:rFonts w:cstheme="minorHAnsi"/>
          <w:lang w:val="el-GR"/>
        </w:rPr>
        <w:tab/>
      </w:r>
      <w:r>
        <w:rPr>
          <w:rFonts w:cstheme="minorHAnsi"/>
          <w:lang w:val="el-GR"/>
        </w:rPr>
        <w:tab/>
      </w:r>
      <w:r w:rsidRPr="005F1935">
        <w:rPr>
          <w:rFonts w:cstheme="minorHAnsi"/>
          <w:b/>
          <w:bCs/>
          <w:lang w:val="el-GR"/>
        </w:rPr>
        <w:t>Δελτίο Τύπου</w:t>
      </w:r>
    </w:p>
    <w:p w14:paraId="569DB4BF" w14:textId="69103FEC" w:rsidR="000D32A9" w:rsidRPr="005F1935" w:rsidRDefault="000D32A9" w:rsidP="005F1935">
      <w:pPr>
        <w:spacing w:after="0" w:line="240" w:lineRule="auto"/>
        <w:jc w:val="both"/>
        <w:rPr>
          <w:rFonts w:cstheme="minorHAnsi"/>
          <w:lang w:val="el-GR"/>
        </w:rPr>
      </w:pPr>
      <w:bookmarkStart w:id="0" w:name="_Hlt442519881"/>
      <w:bookmarkEnd w:id="0"/>
      <w:r w:rsidRPr="005F1935">
        <w:rPr>
          <w:rFonts w:cstheme="minorHAnsi"/>
          <w:b/>
          <w:bCs/>
          <w:lang w:val="el-GR"/>
        </w:rPr>
        <w:t>WaveMotion  S.A</w:t>
      </w:r>
      <w:r w:rsidR="54C78C15" w:rsidRPr="005F1935">
        <w:rPr>
          <w:rFonts w:cstheme="minorHAnsi"/>
          <w:lang w:val="el-GR"/>
        </w:rPr>
        <w:t xml:space="preserve"> </w:t>
      </w:r>
      <w:r w:rsidRPr="005F1935">
        <w:rPr>
          <w:rFonts w:cstheme="minorHAnsi"/>
          <w:lang w:val="el-GR"/>
        </w:rPr>
        <w:tab/>
      </w:r>
      <w:r w:rsidRPr="005F1935">
        <w:rPr>
          <w:rFonts w:cstheme="minorHAnsi"/>
          <w:lang w:val="el-GR"/>
        </w:rPr>
        <w:tab/>
      </w:r>
      <w:r w:rsidRPr="005F1935">
        <w:rPr>
          <w:rFonts w:cstheme="minorHAnsi"/>
          <w:lang w:val="el-GR"/>
        </w:rPr>
        <w:tab/>
      </w:r>
      <w:r w:rsidRPr="005F1935">
        <w:rPr>
          <w:rFonts w:cstheme="minorHAnsi"/>
          <w:lang w:val="el-GR"/>
        </w:rPr>
        <w:tab/>
      </w:r>
      <w:r w:rsidRPr="005F1935">
        <w:rPr>
          <w:rFonts w:cstheme="minorHAnsi"/>
          <w:lang w:val="el-GR"/>
        </w:rPr>
        <w:tab/>
      </w:r>
      <w:r w:rsidRPr="005F1935">
        <w:rPr>
          <w:rFonts w:cstheme="minorHAnsi"/>
          <w:lang w:val="el-GR"/>
        </w:rPr>
        <w:tab/>
      </w:r>
      <w:r w:rsidR="005F1935">
        <w:rPr>
          <w:rFonts w:cstheme="minorHAnsi"/>
          <w:lang w:val="el-GR"/>
        </w:rPr>
        <w:tab/>
        <w:t>Για</w:t>
      </w:r>
      <w:r w:rsidR="005F1935" w:rsidRPr="005F1935">
        <w:rPr>
          <w:rFonts w:cstheme="minorHAnsi"/>
          <w:lang w:val="el-GR"/>
        </w:rPr>
        <w:t xml:space="preserve"> </w:t>
      </w:r>
      <w:r w:rsidR="005F1935">
        <w:rPr>
          <w:rFonts w:cstheme="minorHAnsi"/>
          <w:lang w:val="el-GR"/>
        </w:rPr>
        <w:t>άμεση δημοσίευση</w:t>
      </w:r>
    </w:p>
    <w:p w14:paraId="7B2BD667" w14:textId="59D99220" w:rsidR="000D32A9" w:rsidRPr="005F1935" w:rsidRDefault="000D32A9" w:rsidP="005F1935">
      <w:pPr>
        <w:spacing w:after="0" w:line="240" w:lineRule="auto"/>
        <w:jc w:val="both"/>
        <w:rPr>
          <w:rFonts w:cstheme="minorHAnsi"/>
          <w:lang w:val="el-GR"/>
        </w:rPr>
      </w:pPr>
      <w:r w:rsidRPr="00060D67">
        <w:rPr>
          <w:rFonts w:cstheme="minorHAnsi"/>
          <w:lang w:val="el-GR"/>
        </w:rPr>
        <w:t>Τηλ</w:t>
      </w:r>
      <w:r w:rsidRPr="005F1935">
        <w:rPr>
          <w:rFonts w:cstheme="minorHAnsi"/>
          <w:lang w:val="el-GR"/>
        </w:rPr>
        <w:t xml:space="preserve">.:210-9244505 </w:t>
      </w:r>
      <w:r w:rsidRPr="005F1935">
        <w:rPr>
          <w:rFonts w:cstheme="minorHAnsi"/>
          <w:lang w:val="el-GR"/>
        </w:rPr>
        <w:tab/>
      </w:r>
      <w:r w:rsidRPr="005F1935">
        <w:rPr>
          <w:rFonts w:cstheme="minorHAnsi"/>
          <w:lang w:val="el-GR"/>
        </w:rPr>
        <w:tab/>
      </w:r>
      <w:r w:rsidRPr="005F1935">
        <w:rPr>
          <w:rFonts w:cstheme="minorHAnsi"/>
          <w:lang w:val="el-GR"/>
        </w:rPr>
        <w:tab/>
      </w:r>
      <w:r w:rsidRPr="005F1935">
        <w:rPr>
          <w:rFonts w:cstheme="minorHAnsi"/>
          <w:lang w:val="el-GR"/>
        </w:rPr>
        <w:tab/>
      </w:r>
      <w:r w:rsidRPr="005F1935">
        <w:rPr>
          <w:rFonts w:cstheme="minorHAnsi"/>
          <w:lang w:val="el-GR"/>
        </w:rPr>
        <w:tab/>
      </w:r>
      <w:r w:rsidRPr="005F1935">
        <w:rPr>
          <w:rFonts w:cstheme="minorHAnsi"/>
          <w:lang w:val="el-GR"/>
        </w:rPr>
        <w:tab/>
      </w:r>
    </w:p>
    <w:p w14:paraId="5BCD3782" w14:textId="2F713001" w:rsidR="000D32A9" w:rsidRPr="005F1935" w:rsidRDefault="000D32A9" w:rsidP="005F1935">
      <w:pPr>
        <w:spacing w:after="0" w:line="240" w:lineRule="auto"/>
        <w:jc w:val="both"/>
        <w:rPr>
          <w:rFonts w:cstheme="minorHAnsi"/>
          <w:lang w:val="el-GR"/>
        </w:rPr>
      </w:pPr>
      <w:r w:rsidRPr="005F1935">
        <w:rPr>
          <w:rFonts w:cstheme="minorHAnsi"/>
          <w:lang w:val="el-GR"/>
        </w:rPr>
        <w:t>Fax: 211-0123494</w:t>
      </w:r>
      <w:r w:rsidR="005F1935">
        <w:rPr>
          <w:rFonts w:cstheme="minorHAnsi"/>
          <w:lang w:val="el-GR"/>
        </w:rPr>
        <w:tab/>
      </w:r>
      <w:r w:rsidR="005F1935">
        <w:rPr>
          <w:rFonts w:cstheme="minorHAnsi"/>
          <w:lang w:val="el-GR"/>
        </w:rPr>
        <w:tab/>
      </w:r>
      <w:r w:rsidR="005F1935">
        <w:rPr>
          <w:rFonts w:cstheme="minorHAnsi"/>
          <w:lang w:val="el-GR"/>
        </w:rPr>
        <w:tab/>
      </w:r>
      <w:r w:rsidR="005F1935">
        <w:rPr>
          <w:rFonts w:cstheme="minorHAnsi"/>
          <w:lang w:val="el-GR"/>
        </w:rPr>
        <w:tab/>
      </w:r>
      <w:r w:rsidR="005F1935">
        <w:rPr>
          <w:rFonts w:cstheme="minorHAnsi"/>
          <w:lang w:val="el-GR"/>
        </w:rPr>
        <w:tab/>
      </w:r>
      <w:r w:rsidR="005F1935">
        <w:rPr>
          <w:rFonts w:cstheme="minorHAnsi"/>
          <w:lang w:val="el-GR"/>
        </w:rPr>
        <w:tab/>
      </w:r>
      <w:r w:rsidRPr="005F1935">
        <w:rPr>
          <w:rFonts w:cstheme="minorHAnsi"/>
          <w:lang w:val="el-GR"/>
        </w:rPr>
        <w:t xml:space="preserve"> </w:t>
      </w:r>
      <w:r w:rsidR="005F1935">
        <w:rPr>
          <w:rFonts w:cstheme="minorHAnsi"/>
          <w:lang w:val="el-GR"/>
        </w:rPr>
        <w:tab/>
        <w:t>Ημ.: 8 Απρλίου 2020</w:t>
      </w:r>
    </w:p>
    <w:p w14:paraId="6AD76D6F" w14:textId="10012D30" w:rsidR="000D32A9" w:rsidRDefault="000D32A9" w:rsidP="005F1935">
      <w:pPr>
        <w:spacing w:after="0" w:line="240" w:lineRule="auto"/>
        <w:jc w:val="both"/>
        <w:rPr>
          <w:lang w:val="el-GR"/>
        </w:rPr>
      </w:pPr>
      <w:r w:rsidRPr="005F1935">
        <w:rPr>
          <w:rFonts w:cstheme="minorHAnsi"/>
          <w:lang w:val="el-GR"/>
        </w:rPr>
        <w:t xml:space="preserve">Email: </w:t>
      </w:r>
      <w:hyperlink r:id="rId11" w:history="1">
        <w:r w:rsidRPr="005F1935">
          <w:rPr>
            <w:lang w:val="el-GR"/>
          </w:rPr>
          <w:t>Partners@WaveMotion.gr</w:t>
        </w:r>
      </w:hyperlink>
    </w:p>
    <w:p w14:paraId="182F48EE" w14:textId="77777777" w:rsidR="005F1935" w:rsidRPr="005F1935" w:rsidRDefault="005F1935" w:rsidP="005F1935">
      <w:pPr>
        <w:spacing w:after="0" w:line="240" w:lineRule="auto"/>
        <w:jc w:val="both"/>
        <w:rPr>
          <w:rFonts w:cstheme="minorHAnsi"/>
          <w:lang w:val="el-GR"/>
        </w:rPr>
      </w:pPr>
    </w:p>
    <w:p w14:paraId="65E7785A" w14:textId="4F615EEA" w:rsidR="003D4E30" w:rsidRPr="00060D67" w:rsidRDefault="003D4E30" w:rsidP="005F1935">
      <w:pPr>
        <w:pBdr>
          <w:top w:val="single" w:sz="4" w:space="1" w:color="auto"/>
          <w:left w:val="single" w:sz="4" w:space="12" w:color="auto"/>
          <w:bottom w:val="single" w:sz="4" w:space="1" w:color="auto"/>
          <w:right w:val="single" w:sz="4" w:space="4" w:color="auto"/>
        </w:pBdr>
        <w:spacing w:after="0"/>
        <w:jc w:val="center"/>
        <w:rPr>
          <w:rFonts w:cstheme="minorHAnsi"/>
          <w:b/>
          <w:i/>
          <w:sz w:val="40"/>
          <w:szCs w:val="36"/>
          <w:lang w:val="el-GR"/>
        </w:rPr>
      </w:pPr>
      <w:r w:rsidRPr="00060D67">
        <w:rPr>
          <w:rFonts w:cstheme="minorHAnsi"/>
          <w:b/>
          <w:i/>
          <w:sz w:val="40"/>
          <w:szCs w:val="36"/>
          <w:lang w:val="el-GR"/>
        </w:rPr>
        <w:t xml:space="preserve">Η ΠΑΣΧΑΛΙΝΗ ΚΑΜΠΑΝΙΑ της  </w:t>
      </w:r>
      <w:r w:rsidRPr="00060D67">
        <w:rPr>
          <w:rFonts w:cstheme="minorHAnsi"/>
          <w:b/>
          <w:i/>
          <w:sz w:val="40"/>
          <w:szCs w:val="36"/>
        </w:rPr>
        <w:t>JBL</w:t>
      </w:r>
      <w:r w:rsidRPr="00060D67">
        <w:rPr>
          <w:rFonts w:cstheme="minorHAnsi"/>
          <w:b/>
          <w:i/>
          <w:sz w:val="40"/>
          <w:szCs w:val="36"/>
          <w:lang w:val="el-GR"/>
        </w:rPr>
        <w:t>:</w:t>
      </w:r>
    </w:p>
    <w:p w14:paraId="22D8B7AC" w14:textId="009BC946" w:rsidR="00613328" w:rsidRPr="00060D67" w:rsidRDefault="003D4E30" w:rsidP="005F1935">
      <w:pPr>
        <w:pBdr>
          <w:top w:val="single" w:sz="4" w:space="1" w:color="auto"/>
          <w:left w:val="single" w:sz="4" w:space="12" w:color="auto"/>
          <w:bottom w:val="single" w:sz="4" w:space="1" w:color="auto"/>
          <w:right w:val="single" w:sz="4" w:space="4" w:color="auto"/>
        </w:pBdr>
        <w:spacing w:after="0"/>
        <w:jc w:val="center"/>
        <w:rPr>
          <w:rFonts w:cstheme="minorHAnsi"/>
          <w:b/>
          <w:i/>
          <w:sz w:val="40"/>
          <w:szCs w:val="36"/>
          <w:lang w:val="el-GR"/>
        </w:rPr>
      </w:pPr>
      <w:r w:rsidRPr="00060D67">
        <w:rPr>
          <w:rFonts w:cstheme="minorHAnsi"/>
          <w:b/>
          <w:i/>
          <w:sz w:val="40"/>
          <w:szCs w:val="36"/>
          <w:lang w:val="el-GR"/>
        </w:rPr>
        <w:t>#είμαστε_μαζί_σου</w:t>
      </w:r>
    </w:p>
    <w:p w14:paraId="03909090" w14:textId="77777777" w:rsidR="005F1935" w:rsidRDefault="005F1935" w:rsidP="005F1935">
      <w:pPr>
        <w:jc w:val="both"/>
        <w:rPr>
          <w:rFonts w:cstheme="minorHAnsi"/>
          <w:b/>
          <w:bCs/>
          <w:lang w:val="el-GR"/>
        </w:rPr>
      </w:pPr>
    </w:p>
    <w:p w14:paraId="3F252CE1" w14:textId="1DC40215" w:rsidR="003D4E30" w:rsidRPr="00060D67" w:rsidRDefault="003D4E30" w:rsidP="005F1935">
      <w:pPr>
        <w:jc w:val="both"/>
        <w:rPr>
          <w:rFonts w:cstheme="minorHAnsi"/>
          <w:lang w:val="el-GR"/>
        </w:rPr>
      </w:pPr>
      <w:r w:rsidRPr="00060D67">
        <w:rPr>
          <w:rFonts w:cstheme="minorHAnsi"/>
          <w:b/>
          <w:bCs/>
          <w:lang w:val="el-GR"/>
        </w:rPr>
        <w:t xml:space="preserve">Τετάρτη, 8 Απριλίου, 2020. Η </w:t>
      </w:r>
      <w:r w:rsidRPr="00060D67">
        <w:rPr>
          <w:rFonts w:cstheme="minorHAnsi"/>
          <w:b/>
          <w:bCs/>
          <w:lang w:val="en"/>
        </w:rPr>
        <w:t>WaveMotion</w:t>
      </w:r>
      <w:r w:rsidRPr="00060D67">
        <w:rPr>
          <w:rFonts w:cstheme="minorHAnsi"/>
          <w:b/>
          <w:bCs/>
          <w:lang w:val="el-GR"/>
        </w:rPr>
        <w:t xml:space="preserve"> Α.Ε</w:t>
      </w:r>
      <w:r w:rsidRPr="00060D67">
        <w:rPr>
          <w:rFonts w:cstheme="minorHAnsi"/>
          <w:lang w:val="el-GR"/>
        </w:rPr>
        <w:t xml:space="preserve">, επίσημος διανομέας των προϊόντων </w:t>
      </w:r>
      <w:r w:rsidRPr="00060D67">
        <w:rPr>
          <w:rFonts w:cstheme="minorHAnsi"/>
          <w:lang w:val="en"/>
        </w:rPr>
        <w:t>JBL</w:t>
      </w:r>
      <w:r w:rsidRPr="00060D67">
        <w:rPr>
          <w:rFonts w:cstheme="minorHAnsi"/>
          <w:lang w:val="el-GR"/>
        </w:rPr>
        <w:t xml:space="preserve"> στην Ελληνική αγορά, ανακοινώνει την έναρξη της Πασχαλινής Καμπάνιας. Η Καμπάνια αρχίζει 8 Απριλίου και θα συνεχίσει μέχρι και την περίοδο του Χριστιανικού Πάσχα. Η Καμπάνια</w:t>
      </w:r>
      <w:r w:rsidR="005F1935" w:rsidRPr="005F1935">
        <w:rPr>
          <w:rFonts w:cstheme="minorHAnsi"/>
          <w:lang w:val="el-GR"/>
        </w:rPr>
        <w:t xml:space="preserve"> </w:t>
      </w:r>
      <w:r w:rsidR="005F1935">
        <w:rPr>
          <w:rFonts w:cstheme="minorHAnsi"/>
          <w:lang w:val="el-GR"/>
        </w:rPr>
        <w:t xml:space="preserve">σχεδιάστηκε και υλοποιείται από </w:t>
      </w:r>
      <w:r w:rsidR="005F1935" w:rsidRPr="00060D67">
        <w:rPr>
          <w:rFonts w:cstheme="minorHAnsi"/>
          <w:lang w:val="el-GR"/>
        </w:rPr>
        <w:t xml:space="preserve">την </w:t>
      </w:r>
      <w:r w:rsidR="005F1935" w:rsidRPr="00060D67">
        <w:rPr>
          <w:rFonts w:cstheme="minorHAnsi"/>
          <w:lang w:val="en"/>
        </w:rPr>
        <w:t>Marketing</w:t>
      </w:r>
      <w:r w:rsidR="005F1935" w:rsidRPr="00060D67">
        <w:rPr>
          <w:rFonts w:cstheme="minorHAnsi"/>
          <w:lang w:val="el-GR"/>
        </w:rPr>
        <w:t xml:space="preserve"> </w:t>
      </w:r>
      <w:r w:rsidR="005F1935" w:rsidRPr="00060D67">
        <w:rPr>
          <w:rFonts w:cstheme="minorHAnsi"/>
          <w:lang w:val="en"/>
        </w:rPr>
        <w:t>Agency</w:t>
      </w:r>
      <w:r w:rsidR="005F1935" w:rsidRPr="00060D67">
        <w:rPr>
          <w:rFonts w:cstheme="minorHAnsi"/>
          <w:lang w:val="el-GR"/>
        </w:rPr>
        <w:t xml:space="preserve"> </w:t>
      </w:r>
      <w:r w:rsidR="005F1935" w:rsidRPr="00AD7C12">
        <w:rPr>
          <w:rFonts w:cstheme="minorHAnsi"/>
          <w:b/>
          <w:bCs/>
          <w:lang w:val="en"/>
        </w:rPr>
        <w:t>jetdrop</w:t>
      </w:r>
      <w:r w:rsidR="005F1935">
        <w:rPr>
          <w:rFonts w:cstheme="minorHAnsi"/>
          <w:b/>
          <w:bCs/>
          <w:lang w:val="el-GR"/>
        </w:rPr>
        <w:t xml:space="preserve"> και </w:t>
      </w:r>
      <w:r w:rsidRPr="00060D67">
        <w:rPr>
          <w:rFonts w:cstheme="minorHAnsi"/>
          <w:lang w:val="el-GR"/>
        </w:rPr>
        <w:t xml:space="preserve">βασίζεται πλήρως στα </w:t>
      </w:r>
      <w:r w:rsidRPr="00060D67">
        <w:rPr>
          <w:rFonts w:cstheme="minorHAnsi"/>
          <w:lang w:val="en"/>
        </w:rPr>
        <w:t>Social</w:t>
      </w:r>
      <w:r w:rsidRPr="00060D67">
        <w:rPr>
          <w:rFonts w:cstheme="minorHAnsi"/>
          <w:lang w:val="el-GR"/>
        </w:rPr>
        <w:t xml:space="preserve"> </w:t>
      </w:r>
      <w:r w:rsidRPr="00060D67">
        <w:rPr>
          <w:rFonts w:cstheme="minorHAnsi"/>
          <w:lang w:val="en"/>
        </w:rPr>
        <w:t>Media</w:t>
      </w:r>
      <w:r w:rsidRPr="00060D67">
        <w:rPr>
          <w:rFonts w:cstheme="minorHAnsi"/>
          <w:lang w:val="el-GR"/>
        </w:rPr>
        <w:t xml:space="preserve">, σε μεγάλη κλίμακα, εστιάζοντας σε ‘Έλληνες χρήστες  του </w:t>
      </w:r>
      <w:r w:rsidRPr="00060D67">
        <w:rPr>
          <w:rFonts w:cstheme="minorHAnsi"/>
          <w:lang w:val="en"/>
        </w:rPr>
        <w:t>Facebook</w:t>
      </w:r>
      <w:r w:rsidRPr="00060D67">
        <w:rPr>
          <w:rFonts w:cstheme="minorHAnsi"/>
          <w:lang w:val="el-GR"/>
        </w:rPr>
        <w:t xml:space="preserve"> και </w:t>
      </w:r>
      <w:r w:rsidRPr="00060D67">
        <w:rPr>
          <w:rFonts w:cstheme="minorHAnsi"/>
          <w:lang w:val="en"/>
        </w:rPr>
        <w:t>Instagram</w:t>
      </w:r>
      <w:r w:rsidRPr="00060D67">
        <w:rPr>
          <w:rFonts w:cstheme="minorHAnsi"/>
          <w:lang w:val="el-GR"/>
        </w:rPr>
        <w:t xml:space="preserve">, αναμένοντας να φέρει αριθμό εμφανίσεων της τάξεως των 4.200.000.  </w:t>
      </w:r>
    </w:p>
    <w:p w14:paraId="32CCE228" w14:textId="0F365154" w:rsidR="003D4E30" w:rsidRPr="00060D67" w:rsidRDefault="003D4E30" w:rsidP="005F1935">
      <w:pPr>
        <w:jc w:val="both"/>
        <w:rPr>
          <w:rFonts w:cstheme="minorHAnsi"/>
          <w:lang w:val="el-GR"/>
        </w:rPr>
      </w:pPr>
      <w:r w:rsidRPr="00060D67">
        <w:rPr>
          <w:rFonts w:cstheme="minorHAnsi"/>
          <w:b/>
          <w:bCs/>
          <w:lang w:val="el-GR"/>
        </w:rPr>
        <w:t>Σκοπός</w:t>
      </w:r>
      <w:r w:rsidRPr="00060D67">
        <w:rPr>
          <w:rFonts w:cstheme="minorHAnsi"/>
          <w:lang w:val="el-GR"/>
        </w:rPr>
        <w:t xml:space="preserve"> της καμπάνιας είναι η αύξηση της αναγνωρισιμότητας  της </w:t>
      </w:r>
      <w:r w:rsidRPr="00060D67">
        <w:rPr>
          <w:rFonts w:cstheme="minorHAnsi"/>
          <w:lang w:val="en"/>
        </w:rPr>
        <w:t>JBL</w:t>
      </w:r>
      <w:r w:rsidRPr="00060D67">
        <w:rPr>
          <w:rFonts w:cstheme="minorHAnsi"/>
          <w:lang w:val="el-GR"/>
        </w:rPr>
        <w:t xml:space="preserve">, να επικοινωνήσει τα προϊόντα στο κοινό, και να οδηγήσει σε πωλήσεις. </w:t>
      </w:r>
      <w:r w:rsidRPr="00060D67">
        <w:rPr>
          <w:rFonts w:cstheme="minorHAnsi"/>
          <w:lang w:val="en"/>
        </w:rPr>
        <w:t>K</w:t>
      </w:r>
      <w:r w:rsidRPr="00060D67">
        <w:rPr>
          <w:rFonts w:cstheme="minorHAnsi"/>
          <w:lang w:val="el-GR"/>
        </w:rPr>
        <w:t xml:space="preserve">αθώς η διάθεση των Ελλήνων καταναλωτών επηρεάζεται αρνητικά από τα αυστηρά μέτρα καραντίνας, η Καμπάνια θέλει να βελτιώσει την διάθεση των καταναλωτών και να τους χαροποιεί, με περιεχόμενο σχετικό με την μουσική. Επιπλέον, διευκολύνει τις προσωπικές στιγμές στο σπίτι, προσφέροντας διασκεδαστικό περιεχόμενο και προτάσεις γύρω από την επιλογή μουσικής. Καταληκτικά, η Καμπάνια δίνει φωνή στην </w:t>
      </w:r>
      <w:r w:rsidRPr="00060D67">
        <w:rPr>
          <w:rFonts w:cstheme="minorHAnsi"/>
          <w:lang w:val="en"/>
        </w:rPr>
        <w:t>JBL</w:t>
      </w:r>
      <w:r w:rsidRPr="00060D67">
        <w:rPr>
          <w:rFonts w:cstheme="minorHAnsi"/>
          <w:lang w:val="el-GR"/>
        </w:rPr>
        <w:t xml:space="preserve"> μέσω ενός ουσιαστικού ρόλου, γιατί το </w:t>
      </w:r>
      <w:r w:rsidRPr="00060D67">
        <w:rPr>
          <w:rFonts w:cstheme="minorHAnsi"/>
        </w:rPr>
        <w:t>Brand</w:t>
      </w:r>
      <w:r w:rsidRPr="00060D67">
        <w:rPr>
          <w:rFonts w:cstheme="minorHAnsi"/>
          <w:lang w:val="el-GR"/>
        </w:rPr>
        <w:t xml:space="preserve"> επιθυμεί να υποστηρίζει, να εμπνέει και να δίνει κίνητρο στους </w:t>
      </w:r>
      <w:r w:rsidRPr="00060D67">
        <w:rPr>
          <w:rFonts w:cstheme="minorHAnsi"/>
          <w:lang w:val="en"/>
        </w:rPr>
        <w:t>fun</w:t>
      </w:r>
      <w:r w:rsidRPr="00060D67">
        <w:rPr>
          <w:rFonts w:cstheme="minorHAnsi"/>
          <w:lang w:val="el-GR"/>
        </w:rPr>
        <w:t xml:space="preserve"> του.. </w:t>
      </w:r>
    </w:p>
    <w:p w14:paraId="0598252B" w14:textId="77777777" w:rsidR="003D4E30" w:rsidRPr="00060D67" w:rsidRDefault="003D4E30" w:rsidP="005F1935">
      <w:pPr>
        <w:pStyle w:val="paragraph"/>
        <w:spacing w:before="0" w:beforeAutospacing="0" w:after="0" w:afterAutospacing="0"/>
        <w:jc w:val="both"/>
        <w:textAlignment w:val="baseline"/>
        <w:rPr>
          <w:rFonts w:asciiTheme="minorHAnsi" w:hAnsiTheme="minorHAnsi" w:cstheme="minorHAnsi"/>
          <w:sz w:val="18"/>
          <w:szCs w:val="18"/>
        </w:rPr>
      </w:pPr>
      <w:r w:rsidRPr="00060D67">
        <w:rPr>
          <w:rStyle w:val="normaltextrun"/>
          <w:rFonts w:asciiTheme="minorHAnsi" w:hAnsiTheme="minorHAnsi" w:cstheme="minorHAnsi"/>
          <w:sz w:val="22"/>
          <w:szCs w:val="22"/>
        </w:rPr>
        <w:t xml:space="preserve">Η </w:t>
      </w:r>
      <w:r w:rsidRPr="00060D67">
        <w:rPr>
          <w:rStyle w:val="normaltextrun"/>
          <w:rFonts w:asciiTheme="minorHAnsi" w:hAnsiTheme="minorHAnsi" w:cstheme="minorHAnsi"/>
          <w:b/>
          <w:bCs/>
          <w:sz w:val="22"/>
          <w:szCs w:val="22"/>
        </w:rPr>
        <w:t>Έννοια της Καμπάνιας</w:t>
      </w:r>
      <w:r w:rsidRPr="00060D67">
        <w:rPr>
          <w:rStyle w:val="normaltextrun"/>
          <w:rFonts w:asciiTheme="minorHAnsi" w:hAnsiTheme="minorHAnsi" w:cstheme="minorHAnsi"/>
          <w:sz w:val="22"/>
          <w:szCs w:val="22"/>
          <w:lang w:val="en-US"/>
        </w:rPr>
        <w:t> </w:t>
      </w:r>
      <w:r w:rsidRPr="00060D67">
        <w:rPr>
          <w:rStyle w:val="normaltextrun"/>
          <w:rFonts w:asciiTheme="minorHAnsi" w:hAnsiTheme="minorHAnsi" w:cstheme="minorHAnsi"/>
          <w:sz w:val="22"/>
          <w:szCs w:val="22"/>
        </w:rPr>
        <w:t xml:space="preserve"> είναι απλή:</w:t>
      </w:r>
    </w:p>
    <w:p w14:paraId="38D688AF" w14:textId="77777777" w:rsidR="003D4E30" w:rsidRPr="00060D67" w:rsidRDefault="003D4E30" w:rsidP="005F1935">
      <w:pPr>
        <w:pStyle w:val="paragraph"/>
        <w:spacing w:before="0" w:beforeAutospacing="0" w:after="0" w:afterAutospacing="0"/>
        <w:jc w:val="both"/>
        <w:textAlignment w:val="baseline"/>
        <w:rPr>
          <w:rStyle w:val="normaltextrun"/>
          <w:rFonts w:asciiTheme="minorHAnsi" w:hAnsiTheme="minorHAnsi" w:cstheme="minorHAnsi"/>
          <w:i/>
          <w:iCs/>
          <w:sz w:val="22"/>
          <w:szCs w:val="22"/>
        </w:rPr>
      </w:pPr>
    </w:p>
    <w:p w14:paraId="194685E8" w14:textId="26189D35" w:rsidR="003D4E30" w:rsidRPr="00060D67" w:rsidRDefault="003D4E30" w:rsidP="005F1935">
      <w:pPr>
        <w:pStyle w:val="paragraph"/>
        <w:spacing w:before="0" w:beforeAutospacing="0" w:after="0" w:afterAutospacing="0"/>
        <w:jc w:val="center"/>
        <w:textAlignment w:val="baseline"/>
        <w:rPr>
          <w:rStyle w:val="eop"/>
          <w:rFonts w:asciiTheme="minorHAnsi" w:hAnsiTheme="minorHAnsi" w:cstheme="minorHAnsi"/>
          <w:i/>
          <w:iCs/>
          <w:sz w:val="22"/>
          <w:szCs w:val="22"/>
        </w:rPr>
      </w:pPr>
      <w:r w:rsidRPr="00060D67">
        <w:rPr>
          <w:rStyle w:val="normaltextrun"/>
          <w:rFonts w:asciiTheme="minorHAnsi" w:hAnsiTheme="minorHAnsi" w:cstheme="minorHAnsi"/>
          <w:i/>
          <w:iCs/>
          <w:sz w:val="22"/>
          <w:szCs w:val="22"/>
        </w:rPr>
        <w:t xml:space="preserve">Ως </w:t>
      </w:r>
      <w:r w:rsidRPr="00060D67">
        <w:rPr>
          <w:rStyle w:val="normaltextrun"/>
          <w:rFonts w:asciiTheme="minorHAnsi" w:hAnsiTheme="minorHAnsi" w:cstheme="minorHAnsi"/>
          <w:i/>
          <w:iCs/>
          <w:sz w:val="22"/>
          <w:szCs w:val="22"/>
          <w:lang w:val="en-US"/>
        </w:rPr>
        <w:t>JBL</w:t>
      </w:r>
      <w:r w:rsidRPr="00060D67">
        <w:rPr>
          <w:rStyle w:val="normaltextrun"/>
          <w:rFonts w:asciiTheme="minorHAnsi" w:hAnsiTheme="minorHAnsi" w:cstheme="minorHAnsi"/>
          <w:i/>
          <w:iCs/>
          <w:sz w:val="22"/>
          <w:szCs w:val="22"/>
        </w:rPr>
        <w:t xml:space="preserve"> σε ακούμε</w:t>
      </w:r>
      <w:r w:rsidR="00060D67" w:rsidRPr="00060D67">
        <w:rPr>
          <w:rStyle w:val="normaltextrun"/>
          <w:rFonts w:asciiTheme="minorHAnsi" w:hAnsiTheme="minorHAnsi" w:cstheme="minorHAnsi"/>
          <w:i/>
          <w:iCs/>
          <w:sz w:val="22"/>
          <w:szCs w:val="22"/>
        </w:rPr>
        <w:t>!</w:t>
      </w:r>
      <w:r w:rsidRPr="00060D67">
        <w:rPr>
          <w:rStyle w:val="normaltextrun"/>
          <w:rFonts w:asciiTheme="minorHAnsi" w:hAnsiTheme="minorHAnsi" w:cstheme="minorHAnsi"/>
          <w:i/>
          <w:iCs/>
          <w:sz w:val="22"/>
          <w:szCs w:val="22"/>
        </w:rPr>
        <w:t>… για ό</w:t>
      </w:r>
      <w:r w:rsidR="00060D67" w:rsidRPr="00060D67">
        <w:rPr>
          <w:rStyle w:val="normaltextrun"/>
          <w:rFonts w:asciiTheme="minorHAnsi" w:hAnsiTheme="minorHAnsi" w:cstheme="minorHAnsi"/>
          <w:i/>
          <w:iCs/>
          <w:sz w:val="22"/>
          <w:szCs w:val="22"/>
        </w:rPr>
        <w:t>,</w:t>
      </w:r>
      <w:r w:rsidRPr="00060D67">
        <w:rPr>
          <w:rStyle w:val="normaltextrun"/>
          <w:rFonts w:asciiTheme="minorHAnsi" w:hAnsiTheme="minorHAnsi" w:cstheme="minorHAnsi"/>
          <w:i/>
          <w:iCs/>
          <w:sz w:val="22"/>
          <w:szCs w:val="22"/>
        </w:rPr>
        <w:t>τι εσύ επιλέγεις να ακούς</w:t>
      </w:r>
    </w:p>
    <w:p w14:paraId="418BD113" w14:textId="77777777" w:rsidR="003D4E30" w:rsidRPr="00060D67" w:rsidRDefault="003D4E30" w:rsidP="005F1935">
      <w:pPr>
        <w:pStyle w:val="paragraph"/>
        <w:spacing w:before="0" w:beforeAutospacing="0" w:after="0" w:afterAutospacing="0"/>
        <w:jc w:val="both"/>
        <w:textAlignment w:val="baseline"/>
        <w:rPr>
          <w:rFonts w:asciiTheme="minorHAnsi" w:hAnsiTheme="minorHAnsi" w:cstheme="minorHAnsi"/>
          <w:sz w:val="18"/>
          <w:szCs w:val="18"/>
        </w:rPr>
      </w:pPr>
    </w:p>
    <w:p w14:paraId="2BE09DCB" w14:textId="77777777" w:rsidR="003D4E30" w:rsidRPr="00060D67" w:rsidRDefault="003D4E30" w:rsidP="005F193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60D67">
        <w:rPr>
          <w:rStyle w:val="normaltextrun"/>
          <w:rFonts w:asciiTheme="minorHAnsi" w:hAnsiTheme="minorHAnsi" w:cstheme="minorHAnsi"/>
          <w:sz w:val="22"/>
          <w:szCs w:val="22"/>
        </w:rPr>
        <w:t xml:space="preserve">Η Μουσική είναι παγκόσμια, αλλά και προσωπική ταυτόχρονα. Η </w:t>
      </w:r>
      <w:r w:rsidRPr="00060D67">
        <w:rPr>
          <w:rStyle w:val="normaltextrun"/>
          <w:rFonts w:asciiTheme="minorHAnsi" w:hAnsiTheme="minorHAnsi" w:cstheme="minorHAnsi"/>
          <w:sz w:val="22"/>
          <w:szCs w:val="22"/>
          <w:lang w:val="en-US"/>
        </w:rPr>
        <w:t>JBL</w:t>
      </w:r>
      <w:r w:rsidRPr="00060D67">
        <w:rPr>
          <w:rStyle w:val="normaltextrun"/>
          <w:rFonts w:asciiTheme="minorHAnsi" w:hAnsiTheme="minorHAnsi" w:cstheme="minorHAnsi"/>
          <w:sz w:val="22"/>
          <w:szCs w:val="22"/>
        </w:rPr>
        <w:t xml:space="preserve"> στηρίζει κάθε μουσική επιλογή.</w:t>
      </w:r>
    </w:p>
    <w:p w14:paraId="6312510E" w14:textId="77777777" w:rsidR="003D4E30" w:rsidRPr="00060D67" w:rsidRDefault="003D4E30" w:rsidP="005F1935">
      <w:pPr>
        <w:pStyle w:val="paragraph"/>
        <w:spacing w:before="0" w:beforeAutospacing="0" w:after="0" w:afterAutospacing="0"/>
        <w:jc w:val="both"/>
        <w:textAlignment w:val="baseline"/>
        <w:rPr>
          <w:rFonts w:asciiTheme="minorHAnsi" w:hAnsiTheme="minorHAnsi" w:cstheme="minorHAnsi"/>
          <w:sz w:val="18"/>
          <w:szCs w:val="18"/>
        </w:rPr>
      </w:pPr>
    </w:p>
    <w:p w14:paraId="50BC7DE5" w14:textId="493DDC0D" w:rsidR="003D4E30" w:rsidRPr="00060D67" w:rsidRDefault="003D4E30" w:rsidP="005F1935">
      <w:pPr>
        <w:pStyle w:val="paragraph"/>
        <w:spacing w:before="0" w:beforeAutospacing="0" w:after="0" w:afterAutospacing="0"/>
        <w:jc w:val="both"/>
        <w:textAlignment w:val="baseline"/>
        <w:rPr>
          <w:rFonts w:asciiTheme="minorHAnsi" w:hAnsiTheme="minorHAnsi" w:cstheme="minorHAnsi"/>
          <w:sz w:val="18"/>
          <w:szCs w:val="18"/>
        </w:rPr>
      </w:pPr>
      <w:r w:rsidRPr="00060D67">
        <w:rPr>
          <w:rStyle w:val="normaltextrun"/>
          <w:rFonts w:asciiTheme="minorHAnsi" w:hAnsiTheme="minorHAnsi" w:cstheme="minorHAnsi"/>
          <w:sz w:val="22"/>
          <w:szCs w:val="22"/>
        </w:rPr>
        <w:t xml:space="preserve">Η </w:t>
      </w:r>
      <w:r w:rsidRPr="00060D67">
        <w:rPr>
          <w:rStyle w:val="normaltextrun"/>
          <w:rFonts w:asciiTheme="minorHAnsi" w:hAnsiTheme="minorHAnsi" w:cstheme="minorHAnsi"/>
          <w:sz w:val="22"/>
          <w:szCs w:val="22"/>
          <w:lang w:val="en-US"/>
        </w:rPr>
        <w:t>JBL</w:t>
      </w:r>
      <w:r w:rsidRPr="00060D67">
        <w:rPr>
          <w:rStyle w:val="normaltextrun"/>
          <w:rFonts w:asciiTheme="minorHAnsi" w:hAnsiTheme="minorHAnsi" w:cstheme="minorHAnsi"/>
          <w:sz w:val="22"/>
          <w:szCs w:val="22"/>
        </w:rPr>
        <w:t xml:space="preserve"> είναι μία παγκ</w:t>
      </w:r>
      <w:r w:rsidRPr="00060D67">
        <w:rPr>
          <w:rStyle w:val="normaltextrun"/>
          <w:rFonts w:asciiTheme="minorHAnsi" w:hAnsiTheme="minorHAnsi" w:cstheme="minorHAnsi"/>
          <w:sz w:val="22"/>
          <w:szCs w:val="22"/>
          <w:lang w:val="en-US"/>
        </w:rPr>
        <w:t>o</w:t>
      </w:r>
      <w:r w:rsidRPr="00060D67">
        <w:rPr>
          <w:rStyle w:val="normaltextrun"/>
          <w:rFonts w:asciiTheme="minorHAnsi" w:hAnsiTheme="minorHAnsi" w:cstheme="minorHAnsi"/>
          <w:sz w:val="22"/>
          <w:szCs w:val="22"/>
        </w:rPr>
        <w:t xml:space="preserve">σμίως αγαπητή εταιρεία, που προσφέρει επικό ήχο με τα προϊόντα της. Ακόμα η </w:t>
      </w:r>
      <w:r w:rsidRPr="00060D67">
        <w:rPr>
          <w:rStyle w:val="normaltextrun"/>
          <w:rFonts w:asciiTheme="minorHAnsi" w:hAnsiTheme="minorHAnsi" w:cstheme="minorHAnsi"/>
          <w:sz w:val="22"/>
          <w:szCs w:val="22"/>
          <w:lang w:val="en-US"/>
        </w:rPr>
        <w:t>JBL</w:t>
      </w:r>
      <w:r w:rsidRPr="00060D67">
        <w:rPr>
          <w:rStyle w:val="normaltextrun"/>
          <w:rFonts w:asciiTheme="minorHAnsi" w:hAnsiTheme="minorHAnsi" w:cstheme="minorHAnsi"/>
          <w:sz w:val="22"/>
          <w:szCs w:val="22"/>
        </w:rPr>
        <w:t xml:space="preserve"> είναι πλήρως συνυφασμένη με το να παρέχει ήχο στον καταναλωτή, οπουδήποτε και εάν θελήσει να ακούσει την αγαπημένη του μουσική. Σήμερα</w:t>
      </w:r>
      <w:r w:rsidRPr="00060D67">
        <w:rPr>
          <w:rStyle w:val="normaltextrun"/>
          <w:rFonts w:asciiTheme="minorHAnsi" w:hAnsiTheme="minorHAnsi" w:cstheme="minorHAnsi"/>
          <w:b/>
          <w:bCs/>
          <w:sz w:val="22"/>
          <w:szCs w:val="22"/>
        </w:rPr>
        <w:t>,</w:t>
      </w:r>
      <w:r w:rsidRPr="00060D67">
        <w:rPr>
          <w:rStyle w:val="normaltextrun"/>
          <w:rFonts w:asciiTheme="minorHAnsi" w:hAnsiTheme="minorHAnsi" w:cstheme="minorHAnsi"/>
          <w:sz w:val="22"/>
          <w:szCs w:val="22"/>
        </w:rPr>
        <w:t xml:space="preserve"> που η καθημερινή ζωή έχει αλλάξει τόσο και όλοι πρέπει να προσαρμοστούν σε μία νέα πραγματικότητα, η </w:t>
      </w:r>
      <w:r w:rsidRPr="00060D67">
        <w:rPr>
          <w:rStyle w:val="normaltextrun"/>
          <w:rFonts w:asciiTheme="minorHAnsi" w:hAnsiTheme="minorHAnsi" w:cstheme="minorHAnsi"/>
          <w:sz w:val="22"/>
          <w:szCs w:val="22"/>
          <w:lang w:val="en-US"/>
        </w:rPr>
        <w:t>JBL</w:t>
      </w:r>
      <w:r w:rsidRPr="00060D67">
        <w:rPr>
          <w:rStyle w:val="normaltextrun"/>
          <w:rFonts w:asciiTheme="minorHAnsi" w:hAnsiTheme="minorHAnsi" w:cstheme="minorHAnsi"/>
          <w:sz w:val="22"/>
          <w:szCs w:val="22"/>
        </w:rPr>
        <w:t xml:space="preserve"> στηρίζει τους καταναλωτές παροτρύνοντας τους να ακούνε μουσική στο σπίτι, για να φτιάξει η διάθεση τους, και να αισθάνονται λιγότερο μοναξιά και άγχος. Η </w:t>
      </w:r>
      <w:r w:rsidRPr="00060D67">
        <w:rPr>
          <w:rStyle w:val="normaltextrun"/>
          <w:rFonts w:asciiTheme="minorHAnsi" w:hAnsiTheme="minorHAnsi" w:cstheme="minorHAnsi"/>
          <w:sz w:val="22"/>
          <w:szCs w:val="22"/>
          <w:lang w:val="en-US"/>
        </w:rPr>
        <w:t>JBL</w:t>
      </w:r>
      <w:r w:rsidRPr="00060D67">
        <w:rPr>
          <w:rStyle w:val="normaltextrun"/>
          <w:rFonts w:asciiTheme="minorHAnsi" w:hAnsiTheme="minorHAnsi" w:cstheme="minorHAnsi"/>
          <w:sz w:val="22"/>
          <w:szCs w:val="22"/>
        </w:rPr>
        <w:t xml:space="preserve"> υποστηρίζει όλα τα είδη μουσικής, σε κάθε σπίτι, σε κάθε ενέργεια και για κάθε στιγμή της ημέρας! Άλλωστε κατά τη διάρκεια της καραντίνας η παγκόσμια τοποθέτηση της </w:t>
      </w:r>
      <w:r w:rsidRPr="00060D67">
        <w:rPr>
          <w:rStyle w:val="normaltextrun"/>
          <w:rFonts w:asciiTheme="minorHAnsi" w:hAnsiTheme="minorHAnsi" w:cstheme="minorHAnsi"/>
          <w:sz w:val="22"/>
          <w:szCs w:val="22"/>
          <w:lang w:val="en-US"/>
        </w:rPr>
        <w:t>JBL</w:t>
      </w:r>
      <w:r w:rsidRPr="00060D67">
        <w:rPr>
          <w:rStyle w:val="normaltextrun"/>
          <w:rFonts w:asciiTheme="minorHAnsi" w:hAnsiTheme="minorHAnsi" w:cstheme="minorHAnsi"/>
          <w:sz w:val="22"/>
          <w:szCs w:val="22"/>
        </w:rPr>
        <w:t xml:space="preserve"> είναι: </w:t>
      </w:r>
      <w:r w:rsidRPr="00060D67">
        <w:rPr>
          <w:rStyle w:val="normaltextrun"/>
          <w:rFonts w:asciiTheme="minorHAnsi" w:hAnsiTheme="minorHAnsi" w:cstheme="minorHAnsi"/>
          <w:sz w:val="22"/>
          <w:szCs w:val="22"/>
          <w:lang w:val="en-US"/>
        </w:rPr>
        <w:t> </w:t>
      </w:r>
    </w:p>
    <w:p w14:paraId="6A36A509" w14:textId="77777777" w:rsidR="003D4E30" w:rsidRPr="00060D67" w:rsidRDefault="003D4E30" w:rsidP="005F1935">
      <w:pPr>
        <w:pStyle w:val="paragraph"/>
        <w:spacing w:before="0" w:beforeAutospacing="0" w:after="0" w:afterAutospacing="0"/>
        <w:ind w:left="1440" w:firstLine="720"/>
        <w:jc w:val="both"/>
        <w:textAlignment w:val="baseline"/>
        <w:rPr>
          <w:rStyle w:val="normaltextrun"/>
          <w:rFonts w:asciiTheme="minorHAnsi" w:hAnsiTheme="minorHAnsi" w:cstheme="minorHAnsi"/>
          <w:sz w:val="22"/>
          <w:szCs w:val="22"/>
        </w:rPr>
      </w:pPr>
    </w:p>
    <w:p w14:paraId="4D664B38" w14:textId="5C0688E0" w:rsidR="003D4E30" w:rsidRDefault="003D4E30" w:rsidP="005F1935">
      <w:pPr>
        <w:pStyle w:val="paragraph"/>
        <w:spacing w:before="0" w:beforeAutospacing="0" w:after="0" w:afterAutospacing="0"/>
        <w:ind w:left="1440" w:firstLine="720"/>
        <w:jc w:val="both"/>
        <w:textAlignment w:val="baseline"/>
        <w:rPr>
          <w:rStyle w:val="eop"/>
          <w:rFonts w:asciiTheme="minorHAnsi" w:hAnsiTheme="minorHAnsi" w:cstheme="minorHAnsi"/>
          <w:b/>
          <w:bCs/>
          <w:sz w:val="22"/>
          <w:szCs w:val="22"/>
        </w:rPr>
      </w:pPr>
      <w:r w:rsidRPr="00060D67">
        <w:rPr>
          <w:rStyle w:val="normaltextrun"/>
          <w:rFonts w:asciiTheme="minorHAnsi" w:hAnsiTheme="minorHAnsi" w:cstheme="minorHAnsi"/>
          <w:b/>
          <w:bCs/>
          <w:sz w:val="22"/>
          <w:szCs w:val="22"/>
          <w:lang w:val="en-US"/>
        </w:rPr>
        <w:t>We’ re in this together!</w:t>
      </w:r>
      <w:r w:rsidRPr="00060D67">
        <w:rPr>
          <w:rStyle w:val="eop"/>
          <w:rFonts w:asciiTheme="minorHAnsi" w:hAnsiTheme="minorHAnsi" w:cstheme="minorHAnsi"/>
          <w:b/>
          <w:bCs/>
          <w:sz w:val="22"/>
          <w:szCs w:val="22"/>
          <w:lang w:val="en-US"/>
        </w:rPr>
        <w:t> </w:t>
      </w:r>
      <w:r w:rsidRPr="00060D67">
        <w:rPr>
          <w:rStyle w:val="eop"/>
          <w:rFonts w:asciiTheme="minorHAnsi" w:hAnsiTheme="minorHAnsi" w:cstheme="minorHAnsi"/>
          <w:b/>
          <w:bCs/>
          <w:sz w:val="22"/>
          <w:szCs w:val="22"/>
        </w:rPr>
        <w:t>Είμαστε μαζί σου!</w:t>
      </w:r>
    </w:p>
    <w:p w14:paraId="01BDEBCB" w14:textId="6E0B8C3B" w:rsidR="005F1935" w:rsidRDefault="005F1935" w:rsidP="005F1935">
      <w:pPr>
        <w:pStyle w:val="paragraph"/>
        <w:spacing w:before="0" w:beforeAutospacing="0" w:after="0" w:afterAutospacing="0"/>
        <w:ind w:left="1440" w:firstLine="720"/>
        <w:jc w:val="both"/>
        <w:textAlignment w:val="baseline"/>
        <w:rPr>
          <w:rStyle w:val="eop"/>
          <w:rFonts w:asciiTheme="minorHAnsi" w:hAnsiTheme="minorHAnsi" w:cstheme="minorHAnsi"/>
          <w:b/>
          <w:bCs/>
          <w:sz w:val="22"/>
          <w:szCs w:val="22"/>
        </w:rPr>
      </w:pPr>
    </w:p>
    <w:p w14:paraId="4C0FAA32" w14:textId="77777777" w:rsidR="005F1935" w:rsidRPr="00060D67" w:rsidRDefault="005F1935" w:rsidP="005F1935">
      <w:pPr>
        <w:pStyle w:val="paragraph"/>
        <w:spacing w:before="0" w:beforeAutospacing="0" w:after="0" w:afterAutospacing="0"/>
        <w:ind w:left="1440" w:firstLine="720"/>
        <w:jc w:val="both"/>
        <w:textAlignment w:val="baseline"/>
        <w:rPr>
          <w:rStyle w:val="eop"/>
          <w:rFonts w:asciiTheme="minorHAnsi" w:hAnsiTheme="minorHAnsi" w:cstheme="minorHAnsi"/>
          <w:b/>
          <w:bCs/>
          <w:sz w:val="22"/>
          <w:szCs w:val="22"/>
        </w:rPr>
      </w:pPr>
    </w:p>
    <w:p w14:paraId="3568A3B6" w14:textId="77777777" w:rsidR="00060D67" w:rsidRPr="00060D67" w:rsidRDefault="00060D67" w:rsidP="005F1935">
      <w:pPr>
        <w:pStyle w:val="paragraph"/>
        <w:spacing w:before="0" w:beforeAutospacing="0" w:after="0" w:afterAutospacing="0"/>
        <w:ind w:left="1440" w:firstLine="720"/>
        <w:jc w:val="both"/>
        <w:textAlignment w:val="baseline"/>
        <w:rPr>
          <w:rStyle w:val="eop"/>
          <w:rFonts w:asciiTheme="minorHAnsi" w:hAnsiTheme="minorHAnsi" w:cstheme="minorHAnsi"/>
          <w:sz w:val="22"/>
          <w:szCs w:val="22"/>
        </w:rPr>
      </w:pPr>
    </w:p>
    <w:p w14:paraId="71B25868" w14:textId="77777777" w:rsidR="003D4E30" w:rsidRPr="00060D67" w:rsidRDefault="003D4E30" w:rsidP="005F193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60D67">
        <w:rPr>
          <w:rStyle w:val="normaltextrun"/>
          <w:rFonts w:asciiTheme="minorHAnsi" w:hAnsiTheme="minorHAnsi" w:cstheme="minorHAnsi"/>
          <w:sz w:val="22"/>
          <w:szCs w:val="22"/>
        </w:rPr>
        <w:lastRenderedPageBreak/>
        <w:t xml:space="preserve">Το </w:t>
      </w:r>
      <w:r w:rsidRPr="00060D67">
        <w:rPr>
          <w:rStyle w:val="normaltextrun"/>
          <w:rFonts w:asciiTheme="minorHAnsi" w:hAnsiTheme="minorHAnsi" w:cstheme="minorHAnsi"/>
          <w:b/>
          <w:bCs/>
          <w:sz w:val="22"/>
          <w:szCs w:val="22"/>
        </w:rPr>
        <w:t xml:space="preserve">Κοινό </w:t>
      </w:r>
      <w:r w:rsidRPr="00060D67">
        <w:rPr>
          <w:rStyle w:val="normaltextrun"/>
          <w:rFonts w:asciiTheme="minorHAnsi" w:hAnsiTheme="minorHAnsi" w:cstheme="minorHAnsi"/>
          <w:sz w:val="22"/>
          <w:szCs w:val="22"/>
        </w:rPr>
        <w:t>της Καμπάνιας είναι όσοι ακούνε Μουσική στο σπίτι! Ο αριθμός των εμφανίσεων εκτιμάται σε : 4.200.000</w:t>
      </w:r>
    </w:p>
    <w:p w14:paraId="61F67149" w14:textId="77777777" w:rsidR="003D4E30" w:rsidRPr="00060D67" w:rsidRDefault="003D4E30" w:rsidP="005F1935">
      <w:pPr>
        <w:pStyle w:val="paragraph"/>
        <w:spacing w:before="0" w:beforeAutospacing="0" w:after="0" w:afterAutospacing="0"/>
        <w:jc w:val="both"/>
        <w:textAlignment w:val="baseline"/>
        <w:rPr>
          <w:rFonts w:asciiTheme="minorHAnsi" w:hAnsiTheme="minorHAnsi" w:cstheme="minorHAnsi"/>
          <w:sz w:val="18"/>
          <w:szCs w:val="18"/>
        </w:rPr>
      </w:pPr>
    </w:p>
    <w:p w14:paraId="4664DFC0" w14:textId="77777777" w:rsidR="003D4E30" w:rsidRPr="00060D67" w:rsidRDefault="003D4E30" w:rsidP="005F1935">
      <w:pPr>
        <w:pStyle w:val="paragraph"/>
        <w:spacing w:before="0" w:beforeAutospacing="0" w:after="0" w:afterAutospacing="0"/>
        <w:jc w:val="both"/>
        <w:textAlignment w:val="baseline"/>
        <w:rPr>
          <w:rFonts w:asciiTheme="minorHAnsi" w:hAnsiTheme="minorHAnsi" w:cstheme="minorHAnsi"/>
          <w:sz w:val="18"/>
          <w:szCs w:val="18"/>
        </w:rPr>
      </w:pPr>
      <w:r w:rsidRPr="00060D67">
        <w:rPr>
          <w:rStyle w:val="normaltextrun"/>
          <w:rFonts w:asciiTheme="minorHAnsi" w:hAnsiTheme="minorHAnsi" w:cstheme="minorHAnsi"/>
          <w:sz w:val="22"/>
          <w:szCs w:val="22"/>
          <w:lang w:val="en-US"/>
        </w:rPr>
        <w:t>T</w:t>
      </w:r>
      <w:r w:rsidRPr="00060D67">
        <w:rPr>
          <w:rStyle w:val="normaltextrun"/>
          <w:rFonts w:asciiTheme="minorHAnsi" w:hAnsiTheme="minorHAnsi" w:cstheme="minorHAnsi"/>
          <w:sz w:val="22"/>
          <w:szCs w:val="22"/>
        </w:rPr>
        <w:t xml:space="preserve">α </w:t>
      </w:r>
      <w:r w:rsidRPr="00060D67">
        <w:rPr>
          <w:rStyle w:val="normaltextrun"/>
          <w:rFonts w:asciiTheme="minorHAnsi" w:hAnsiTheme="minorHAnsi" w:cstheme="minorHAnsi"/>
          <w:b/>
          <w:bCs/>
          <w:sz w:val="22"/>
          <w:szCs w:val="22"/>
        </w:rPr>
        <w:t xml:space="preserve">Δημογραφικά </w:t>
      </w:r>
      <w:r w:rsidRPr="00060D67">
        <w:rPr>
          <w:rStyle w:val="normaltextrun"/>
          <w:rFonts w:asciiTheme="minorHAnsi" w:hAnsiTheme="minorHAnsi" w:cstheme="minorHAnsi"/>
          <w:sz w:val="22"/>
          <w:szCs w:val="22"/>
        </w:rPr>
        <w:t>της Καμπάνιας είναι:</w:t>
      </w:r>
      <w:r w:rsidRPr="00060D67">
        <w:rPr>
          <w:rStyle w:val="eop"/>
          <w:rFonts w:asciiTheme="minorHAnsi" w:hAnsiTheme="minorHAnsi" w:cstheme="minorHAnsi"/>
          <w:sz w:val="22"/>
          <w:szCs w:val="22"/>
          <w:lang w:val="en-US"/>
        </w:rPr>
        <w:t> </w:t>
      </w:r>
    </w:p>
    <w:p w14:paraId="26E8A79C" w14:textId="28C20E5B" w:rsidR="003D4E30" w:rsidRPr="00060D67" w:rsidRDefault="003D4E30" w:rsidP="005F193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60D67">
        <w:rPr>
          <w:rStyle w:val="normaltextrun"/>
          <w:rFonts w:asciiTheme="minorHAnsi" w:hAnsiTheme="minorHAnsi" w:cstheme="minorHAnsi"/>
          <w:sz w:val="22"/>
          <w:szCs w:val="22"/>
        </w:rPr>
        <w:t>-Ηλικιακό κοινό: 15-18 χρόνων : 160.000 συνολικά // Αναμενόμενες εμφανίσεις 300.000 (Μαθητές σχολείων που ζουν με γονείς).</w:t>
      </w:r>
    </w:p>
    <w:p w14:paraId="37AD742E" w14:textId="77777777" w:rsidR="00060D67" w:rsidRPr="00060D67" w:rsidRDefault="00060D67" w:rsidP="005F1935">
      <w:pPr>
        <w:pStyle w:val="paragraph"/>
        <w:spacing w:before="0" w:beforeAutospacing="0" w:after="0" w:afterAutospacing="0"/>
        <w:jc w:val="both"/>
        <w:textAlignment w:val="baseline"/>
        <w:rPr>
          <w:rFonts w:asciiTheme="minorHAnsi" w:hAnsiTheme="minorHAnsi" w:cstheme="minorHAnsi"/>
          <w:sz w:val="18"/>
          <w:szCs w:val="18"/>
        </w:rPr>
      </w:pPr>
    </w:p>
    <w:p w14:paraId="409C671B" w14:textId="144EC841" w:rsidR="003D4E30" w:rsidRPr="00060D67" w:rsidRDefault="003D4E30" w:rsidP="005F193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60D67">
        <w:rPr>
          <w:rStyle w:val="normaltextrun"/>
          <w:rFonts w:asciiTheme="minorHAnsi" w:hAnsiTheme="minorHAnsi" w:cstheme="minorHAnsi"/>
          <w:sz w:val="22"/>
          <w:szCs w:val="22"/>
        </w:rPr>
        <w:t>-Ηλικιακό κοινό: 18-24 χρόνων: 860.000 συνολικά // Αναμενόμενες εμφανίσεις: 1.000.000 (</w:t>
      </w:r>
      <w:r w:rsidRPr="00060D67">
        <w:rPr>
          <w:rStyle w:val="spellingerror"/>
          <w:rFonts w:asciiTheme="minorHAnsi" w:hAnsiTheme="minorHAnsi" w:cstheme="minorHAnsi"/>
          <w:sz w:val="22"/>
          <w:szCs w:val="22"/>
        </w:rPr>
        <w:t>Φοιτητές πανεπιστημίων που μένουν με γονείς ή μόνοι σε άλλες πόλεις, νεαρά ζευγάρια, φοιτητές πανεπιστημίων ή νεαροί εργαζόμενοι που μένουν με συγκάτοικο ή μόνοι)</w:t>
      </w:r>
      <w:r w:rsidRPr="00060D67">
        <w:rPr>
          <w:rStyle w:val="normaltextrun"/>
          <w:rFonts w:asciiTheme="minorHAnsi" w:hAnsiTheme="minorHAnsi" w:cstheme="minorHAnsi"/>
          <w:sz w:val="22"/>
          <w:szCs w:val="22"/>
          <w:lang w:val="en-US"/>
        </w:rPr>
        <w:t> </w:t>
      </w:r>
      <w:r w:rsidRPr="00060D67">
        <w:rPr>
          <w:rStyle w:val="normaltextrun"/>
          <w:rFonts w:asciiTheme="minorHAnsi" w:hAnsiTheme="minorHAnsi" w:cstheme="minorHAnsi"/>
          <w:sz w:val="22"/>
          <w:szCs w:val="22"/>
        </w:rPr>
        <w:t>.</w:t>
      </w:r>
    </w:p>
    <w:p w14:paraId="2D651A4A" w14:textId="77777777" w:rsidR="00060D67" w:rsidRPr="00060D67" w:rsidRDefault="00060D67" w:rsidP="005F1935">
      <w:pPr>
        <w:pStyle w:val="paragraph"/>
        <w:spacing w:before="0" w:beforeAutospacing="0" w:after="0" w:afterAutospacing="0"/>
        <w:jc w:val="both"/>
        <w:textAlignment w:val="baseline"/>
        <w:rPr>
          <w:rFonts w:asciiTheme="minorHAnsi" w:hAnsiTheme="minorHAnsi" w:cstheme="minorHAnsi"/>
          <w:sz w:val="18"/>
          <w:szCs w:val="18"/>
        </w:rPr>
      </w:pPr>
    </w:p>
    <w:p w14:paraId="7F86E357" w14:textId="1AAE56F6" w:rsidR="003D4E30" w:rsidRPr="00060D67" w:rsidRDefault="003D4E30" w:rsidP="005F193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60D67">
        <w:rPr>
          <w:rStyle w:val="normaltextrun"/>
          <w:rFonts w:asciiTheme="minorHAnsi" w:hAnsiTheme="minorHAnsi" w:cstheme="minorHAnsi"/>
          <w:sz w:val="22"/>
          <w:szCs w:val="22"/>
        </w:rPr>
        <w:t>-Ηλικιακό κοινό: 25-28 χρόνων, 28-35 χρόνων: 1.600.000 συνολικά//</w:t>
      </w:r>
      <w:r w:rsidRPr="00060D67">
        <w:rPr>
          <w:rStyle w:val="normaltextrun"/>
          <w:rFonts w:asciiTheme="minorHAnsi" w:hAnsiTheme="minorHAnsi" w:cstheme="minorHAnsi"/>
          <w:sz w:val="22"/>
          <w:szCs w:val="22"/>
          <w:lang w:val="en-US"/>
        </w:rPr>
        <w:t> </w:t>
      </w:r>
      <w:r w:rsidRPr="00060D67">
        <w:rPr>
          <w:rStyle w:val="eop"/>
          <w:rFonts w:asciiTheme="minorHAnsi" w:hAnsiTheme="minorHAnsi" w:cstheme="minorHAnsi"/>
          <w:sz w:val="22"/>
          <w:szCs w:val="22"/>
          <w:lang w:val="en-US"/>
        </w:rPr>
        <w:t> </w:t>
      </w:r>
      <w:r w:rsidRPr="00060D67">
        <w:rPr>
          <w:rStyle w:val="normaltextrun"/>
          <w:rFonts w:asciiTheme="minorHAnsi" w:hAnsiTheme="minorHAnsi" w:cstheme="minorHAnsi"/>
          <w:sz w:val="22"/>
          <w:szCs w:val="22"/>
        </w:rPr>
        <w:t xml:space="preserve">Αναμενόμενες εμφανίσεις: 1.800.000 (Νεαροί επαγγελματίες, μικρού εισοδήματος , άνεργοι που ζουν με γονείς, μόνοι ή με συγκάτοικο, νεαρά ζευγάρια, νεαρές οικογένειες με μικρά παιδιά). </w:t>
      </w:r>
    </w:p>
    <w:p w14:paraId="2D4AD92F" w14:textId="77777777" w:rsidR="00060D67" w:rsidRPr="00060D67" w:rsidRDefault="00060D67" w:rsidP="005F193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4CC6D02" w14:textId="77777777" w:rsidR="003D4E30" w:rsidRPr="00060D67" w:rsidRDefault="003D4E30" w:rsidP="005F1935">
      <w:pPr>
        <w:pStyle w:val="paragraph"/>
        <w:spacing w:before="0" w:beforeAutospacing="0" w:after="0" w:afterAutospacing="0"/>
        <w:jc w:val="both"/>
        <w:textAlignment w:val="baseline"/>
        <w:rPr>
          <w:rStyle w:val="eop"/>
          <w:rFonts w:asciiTheme="minorHAnsi" w:hAnsiTheme="minorHAnsi" w:cstheme="minorHAnsi"/>
          <w:sz w:val="22"/>
          <w:szCs w:val="22"/>
        </w:rPr>
      </w:pPr>
      <w:r w:rsidRPr="00060D67">
        <w:rPr>
          <w:rStyle w:val="normaltextrun"/>
          <w:rFonts w:asciiTheme="minorHAnsi" w:hAnsiTheme="minorHAnsi" w:cstheme="minorHAnsi"/>
          <w:sz w:val="22"/>
          <w:szCs w:val="22"/>
        </w:rPr>
        <w:t>-Ηλικιακό κοινό: 35-45 χρόνων :1.500.000 συνολικά // Αναμενόμενες εμφανίσεις :1.100.000 (Μεγαλύτεροι επαγγελματίες, εργένηδες, ζευγάρια, οικογένειες)</w:t>
      </w:r>
      <w:r w:rsidRPr="00060D67">
        <w:rPr>
          <w:rStyle w:val="eop"/>
          <w:rFonts w:asciiTheme="minorHAnsi" w:hAnsiTheme="minorHAnsi" w:cstheme="minorHAnsi"/>
          <w:sz w:val="22"/>
          <w:szCs w:val="22"/>
          <w:lang w:val="en-US"/>
        </w:rPr>
        <w:t> </w:t>
      </w:r>
    </w:p>
    <w:p w14:paraId="617EEF12" w14:textId="77777777" w:rsidR="003D4E30" w:rsidRPr="00060D67" w:rsidRDefault="003D4E30" w:rsidP="005F1935">
      <w:pPr>
        <w:pStyle w:val="paragraph"/>
        <w:spacing w:before="0" w:beforeAutospacing="0" w:after="0" w:afterAutospacing="0"/>
        <w:jc w:val="both"/>
        <w:textAlignment w:val="baseline"/>
        <w:rPr>
          <w:rFonts w:asciiTheme="minorHAnsi" w:hAnsiTheme="minorHAnsi" w:cstheme="minorHAnsi"/>
          <w:sz w:val="18"/>
          <w:szCs w:val="18"/>
        </w:rPr>
      </w:pPr>
    </w:p>
    <w:p w14:paraId="5DA65D6E" w14:textId="77777777" w:rsidR="003D4E30" w:rsidRPr="00060D67" w:rsidRDefault="003D4E30" w:rsidP="005F193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60D67">
        <w:rPr>
          <w:rStyle w:val="normaltextrun"/>
          <w:rFonts w:asciiTheme="minorHAnsi" w:hAnsiTheme="minorHAnsi" w:cstheme="minorHAnsi"/>
          <w:sz w:val="22"/>
          <w:szCs w:val="22"/>
        </w:rPr>
        <w:t xml:space="preserve">Η </w:t>
      </w:r>
      <w:r w:rsidRPr="00060D67">
        <w:rPr>
          <w:rStyle w:val="normaltextrun"/>
          <w:rFonts w:asciiTheme="minorHAnsi" w:hAnsiTheme="minorHAnsi" w:cstheme="minorHAnsi"/>
          <w:b/>
          <w:bCs/>
          <w:sz w:val="22"/>
          <w:szCs w:val="22"/>
        </w:rPr>
        <w:t xml:space="preserve">Καμπάνια </w:t>
      </w:r>
      <w:r w:rsidRPr="00060D67">
        <w:rPr>
          <w:rStyle w:val="normaltextrun"/>
          <w:rFonts w:asciiTheme="minorHAnsi" w:hAnsiTheme="minorHAnsi" w:cstheme="minorHAnsi"/>
          <w:sz w:val="22"/>
          <w:szCs w:val="22"/>
        </w:rPr>
        <w:t xml:space="preserve">βασίζεται σε διάφορα εικαστικά για να επικοινωνήσει το μήνυμα. Η χρήση τοπικής γλώσσας, μηνυμάτων και η σύνδεση  διάφορων στιγμών και περιστάσεων γύρω από το </w:t>
      </w:r>
      <w:r w:rsidRPr="00060D67">
        <w:rPr>
          <w:rStyle w:val="normaltextrun"/>
          <w:rFonts w:asciiTheme="minorHAnsi" w:hAnsiTheme="minorHAnsi" w:cstheme="minorHAnsi"/>
          <w:sz w:val="22"/>
          <w:szCs w:val="22"/>
          <w:lang w:val="en-US"/>
        </w:rPr>
        <w:t>concept</w:t>
      </w:r>
      <w:r w:rsidRPr="00060D67">
        <w:rPr>
          <w:rStyle w:val="normaltextrun"/>
          <w:rFonts w:asciiTheme="minorHAnsi" w:hAnsiTheme="minorHAnsi" w:cstheme="minorHAnsi"/>
          <w:sz w:val="22"/>
          <w:szCs w:val="22"/>
        </w:rPr>
        <w:t xml:space="preserve"> ‘μουσική στο σπίτι’, για κάθε μουσικό γούστο, χρησιμοποιώντας πάντα προϊόντα </w:t>
      </w:r>
      <w:r w:rsidRPr="00060D67">
        <w:rPr>
          <w:rStyle w:val="normaltextrun"/>
          <w:rFonts w:asciiTheme="minorHAnsi" w:hAnsiTheme="minorHAnsi" w:cstheme="minorHAnsi"/>
          <w:sz w:val="22"/>
          <w:szCs w:val="22"/>
          <w:lang w:val="en-US"/>
        </w:rPr>
        <w:t>JBL</w:t>
      </w:r>
      <w:r w:rsidRPr="00060D67">
        <w:rPr>
          <w:rStyle w:val="normaltextrun"/>
          <w:rFonts w:asciiTheme="minorHAnsi" w:hAnsiTheme="minorHAnsi" w:cstheme="minorHAnsi"/>
          <w:sz w:val="22"/>
          <w:szCs w:val="22"/>
        </w:rPr>
        <w:t xml:space="preserve">. </w:t>
      </w:r>
    </w:p>
    <w:p w14:paraId="525B2146" w14:textId="03AF8E74" w:rsidR="003D4E30" w:rsidRPr="00060D67" w:rsidRDefault="003D4E30" w:rsidP="005F193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EA8E62F" w14:textId="56E90EF8" w:rsidR="003D4E30" w:rsidRPr="00060D67" w:rsidRDefault="00C35111" w:rsidP="005F1935">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Fonts w:asciiTheme="minorHAnsi" w:hAnsiTheme="minorHAnsi" w:cstheme="minorHAnsi"/>
          <w:b/>
          <w:noProof/>
          <w:u w:val="single"/>
        </w:rPr>
        <w:drawing>
          <wp:anchor distT="0" distB="0" distL="114300" distR="114300" simplePos="0" relativeHeight="251775488" behindDoc="1" locked="0" layoutInCell="1" allowOverlap="1" wp14:anchorId="75DC9AA1" wp14:editId="650EB432">
            <wp:simplePos x="0" y="0"/>
            <wp:positionH relativeFrom="margin">
              <wp:posOffset>4358640</wp:posOffset>
            </wp:positionH>
            <wp:positionV relativeFrom="paragraph">
              <wp:posOffset>3315970</wp:posOffset>
            </wp:positionV>
            <wp:extent cx="1280795" cy="1095375"/>
            <wp:effectExtent l="0" t="0" r="0" b="9525"/>
            <wp:wrapTight wrapText="bothSides">
              <wp:wrapPolygon edited="0">
                <wp:start x="0" y="0"/>
                <wp:lineTo x="0" y="21412"/>
                <wp:lineTo x="21204" y="21412"/>
                <wp:lineTo x="21204" y="0"/>
                <wp:lineTo x="0" y="0"/>
              </wp:wrapPolygon>
            </wp:wrapTight>
            <wp:docPr id="2" name="Picture 2" descr="A picture containing person, woman, sitting, gir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ga Heavy Met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795" cy="1095375"/>
                    </a:xfrm>
                    <a:prstGeom prst="rect">
                      <a:avLst/>
                    </a:prstGeom>
                  </pic:spPr>
                </pic:pic>
              </a:graphicData>
            </a:graphic>
            <wp14:sizeRelH relativeFrom="margin">
              <wp14:pctWidth>0</wp14:pctWidth>
            </wp14:sizeRelH>
            <wp14:sizeRelV relativeFrom="margin">
              <wp14:pctHeight>0</wp14:pctHeight>
            </wp14:sizeRelV>
          </wp:anchor>
        </w:drawing>
      </w:r>
      <w:r w:rsidR="00060D67" w:rsidRPr="00060D67">
        <w:rPr>
          <w:rFonts w:asciiTheme="minorHAnsi" w:hAnsiTheme="minorHAnsi" w:cstheme="minorHAnsi"/>
          <w:b/>
          <w:noProof/>
          <w:u w:val="single"/>
        </w:rPr>
        <w:drawing>
          <wp:anchor distT="0" distB="0" distL="114300" distR="114300" simplePos="0" relativeHeight="251638272" behindDoc="1" locked="0" layoutInCell="1" allowOverlap="1" wp14:anchorId="612595CF" wp14:editId="638FA4E2">
            <wp:simplePos x="0" y="0"/>
            <wp:positionH relativeFrom="margin">
              <wp:posOffset>4302443</wp:posOffset>
            </wp:positionH>
            <wp:positionV relativeFrom="paragraph">
              <wp:posOffset>1987550</wp:posOffset>
            </wp:positionV>
            <wp:extent cx="1225550" cy="1185545"/>
            <wp:effectExtent l="0" t="0" r="0" b="0"/>
            <wp:wrapTight wrapText="bothSides">
              <wp:wrapPolygon edited="0">
                <wp:start x="0" y="0"/>
                <wp:lineTo x="0" y="21172"/>
                <wp:lineTo x="21152" y="21172"/>
                <wp:lineTo x="21152" y="0"/>
                <wp:lineTo x="0" y="0"/>
              </wp:wrapPolygon>
            </wp:wrapTight>
            <wp:docPr id="9" name="Picture 9" descr="A picture containing man, laptop, tabl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BL_Study-kpo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5550" cy="1185545"/>
                    </a:xfrm>
                    <a:prstGeom prst="rect">
                      <a:avLst/>
                    </a:prstGeom>
                  </pic:spPr>
                </pic:pic>
              </a:graphicData>
            </a:graphic>
            <wp14:sizeRelH relativeFrom="margin">
              <wp14:pctWidth>0</wp14:pctWidth>
            </wp14:sizeRelH>
            <wp14:sizeRelV relativeFrom="margin">
              <wp14:pctHeight>0</wp14:pctHeight>
            </wp14:sizeRelV>
          </wp:anchor>
        </w:drawing>
      </w:r>
      <w:r w:rsidR="00060D67" w:rsidRPr="00060D67">
        <w:rPr>
          <w:rFonts w:asciiTheme="minorHAnsi" w:hAnsiTheme="minorHAnsi" w:cstheme="minorHAnsi"/>
          <w:b/>
          <w:noProof/>
          <w:u w:val="single"/>
        </w:rPr>
        <w:drawing>
          <wp:anchor distT="0" distB="0" distL="114300" distR="114300" simplePos="0" relativeHeight="251744768" behindDoc="1" locked="0" layoutInCell="1" allowOverlap="1" wp14:anchorId="6E17F685" wp14:editId="2A45C6F6">
            <wp:simplePos x="0" y="0"/>
            <wp:positionH relativeFrom="margin">
              <wp:posOffset>1410335</wp:posOffset>
            </wp:positionH>
            <wp:positionV relativeFrom="paragraph">
              <wp:posOffset>750570</wp:posOffset>
            </wp:positionV>
            <wp:extent cx="1114425" cy="1147445"/>
            <wp:effectExtent l="0" t="0" r="9525" b="0"/>
            <wp:wrapTight wrapText="bothSides">
              <wp:wrapPolygon edited="0">
                <wp:start x="0" y="0"/>
                <wp:lineTo x="0" y="21158"/>
                <wp:lineTo x="21415" y="21158"/>
                <wp:lineTo x="21415" y="0"/>
                <wp:lineTo x="0" y="0"/>
              </wp:wrapPolygon>
            </wp:wrapTight>
            <wp:docPr id="14" name="Picture 14"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BL_Excel Tech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4425" cy="1147445"/>
                    </a:xfrm>
                    <a:prstGeom prst="rect">
                      <a:avLst/>
                    </a:prstGeom>
                  </pic:spPr>
                </pic:pic>
              </a:graphicData>
            </a:graphic>
            <wp14:sizeRelH relativeFrom="page">
              <wp14:pctWidth>0</wp14:pctWidth>
            </wp14:sizeRelH>
            <wp14:sizeRelV relativeFrom="page">
              <wp14:pctHeight>0</wp14:pctHeight>
            </wp14:sizeRelV>
          </wp:anchor>
        </w:drawing>
      </w:r>
      <w:r w:rsidR="00060D67" w:rsidRPr="00060D67">
        <w:rPr>
          <w:rFonts w:asciiTheme="minorHAnsi" w:hAnsiTheme="minorHAnsi" w:cstheme="minorHAnsi"/>
          <w:b/>
          <w:noProof/>
          <w:u w:val="single"/>
        </w:rPr>
        <w:drawing>
          <wp:anchor distT="0" distB="0" distL="114300" distR="114300" simplePos="0" relativeHeight="251773440" behindDoc="1" locked="0" layoutInCell="1" allowOverlap="1" wp14:anchorId="5C5EDF7C" wp14:editId="6EFCAADA">
            <wp:simplePos x="0" y="0"/>
            <wp:positionH relativeFrom="margin">
              <wp:posOffset>2820035</wp:posOffset>
            </wp:positionH>
            <wp:positionV relativeFrom="paragraph">
              <wp:posOffset>746125</wp:posOffset>
            </wp:positionV>
            <wp:extent cx="1101725" cy="1128395"/>
            <wp:effectExtent l="0" t="0" r="3175" b="0"/>
            <wp:wrapTight wrapText="bothSides">
              <wp:wrapPolygon edited="0">
                <wp:start x="0" y="0"/>
                <wp:lineTo x="0" y="21150"/>
                <wp:lineTo x="21289" y="21150"/>
                <wp:lineTo x="21289" y="0"/>
                <wp:lineTo x="0" y="0"/>
              </wp:wrapPolygon>
            </wp:wrapTight>
            <wp:docPr id="16" name="Picture 16" descr="A close up of food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BL_Cooking Indi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1725" cy="1128395"/>
                    </a:xfrm>
                    <a:prstGeom prst="rect">
                      <a:avLst/>
                    </a:prstGeom>
                  </pic:spPr>
                </pic:pic>
              </a:graphicData>
            </a:graphic>
            <wp14:sizeRelH relativeFrom="margin">
              <wp14:pctWidth>0</wp14:pctWidth>
            </wp14:sizeRelH>
            <wp14:sizeRelV relativeFrom="margin">
              <wp14:pctHeight>0</wp14:pctHeight>
            </wp14:sizeRelV>
          </wp:anchor>
        </w:drawing>
      </w:r>
      <w:r w:rsidR="003D4E30" w:rsidRPr="00060D67">
        <w:rPr>
          <w:rStyle w:val="normaltextrun"/>
          <w:rFonts w:asciiTheme="minorHAnsi" w:hAnsiTheme="minorHAnsi" w:cstheme="minorHAnsi"/>
          <w:sz w:val="22"/>
          <w:szCs w:val="22"/>
        </w:rPr>
        <w:t>Τα εικαστικά κατηγοριοποιούνται ανά κοινό έτσι ώστε τα άτομα να νιώθουν πιο οικεία ανάλογα με το περιεχόμενο,</w:t>
      </w:r>
      <w:r w:rsidR="00060D67" w:rsidRPr="00060D67">
        <w:rPr>
          <w:rStyle w:val="normaltextrun"/>
          <w:rFonts w:asciiTheme="minorHAnsi" w:hAnsiTheme="minorHAnsi" w:cstheme="minorHAnsi"/>
          <w:sz w:val="22"/>
          <w:szCs w:val="22"/>
        </w:rPr>
        <w:t xml:space="preserve"> </w:t>
      </w:r>
      <w:r w:rsidR="003D4E30" w:rsidRPr="00060D67">
        <w:rPr>
          <w:rStyle w:val="normaltextrun"/>
          <w:rFonts w:asciiTheme="minorHAnsi" w:hAnsiTheme="minorHAnsi" w:cstheme="minorHAnsi"/>
          <w:sz w:val="22"/>
          <w:szCs w:val="22"/>
        </w:rPr>
        <w:t>βλέποντας τους εαυτούς τους σε όλες τις περιστάσεις. Τα οπτικά στοιχεία προστίθενται δυναμικά στην διαφημιστική καμπάνια, ανά κοινό, με πολλαπλές προδιαγραφές και διάφορα φίλτρα στόχευσης, για την καλύτερη δυνατή επένδυση.</w:t>
      </w:r>
    </w:p>
    <w:p w14:paraId="5752BFFE" w14:textId="0BF52715" w:rsidR="003D4E30" w:rsidRPr="00060D67" w:rsidRDefault="00C35111" w:rsidP="005F1935">
      <w:pPr>
        <w:pStyle w:val="paragraph"/>
        <w:spacing w:before="0" w:beforeAutospacing="0" w:after="0" w:afterAutospacing="0"/>
        <w:jc w:val="both"/>
        <w:textAlignment w:val="baseline"/>
        <w:rPr>
          <w:rStyle w:val="normaltextrun"/>
          <w:rFonts w:asciiTheme="minorHAnsi" w:hAnsiTheme="minorHAnsi" w:cstheme="minorHAnsi"/>
        </w:rPr>
      </w:pPr>
      <w:r>
        <w:rPr>
          <w:rFonts w:asciiTheme="minorHAnsi" w:hAnsiTheme="minorHAnsi" w:cstheme="minorHAnsi"/>
          <w:b/>
          <w:noProof/>
          <w:u w:val="single"/>
        </w:rPr>
        <w:drawing>
          <wp:anchor distT="0" distB="0" distL="114300" distR="114300" simplePos="0" relativeHeight="251774464" behindDoc="1" locked="0" layoutInCell="1" allowOverlap="1" wp14:anchorId="5051C3FE" wp14:editId="3FD29F15">
            <wp:simplePos x="0" y="0"/>
            <wp:positionH relativeFrom="margin">
              <wp:posOffset>110490</wp:posOffset>
            </wp:positionH>
            <wp:positionV relativeFrom="paragraph">
              <wp:posOffset>2614930</wp:posOffset>
            </wp:positionV>
            <wp:extent cx="1143000" cy="1143000"/>
            <wp:effectExtent l="0" t="0" r="0" b="0"/>
            <wp:wrapTight wrapText="bothSides">
              <wp:wrapPolygon edited="0">
                <wp:start x="0" y="0"/>
                <wp:lineTo x="0" y="21240"/>
                <wp:lineTo x="21240" y="21240"/>
                <wp:lineTo x="21240" y="0"/>
                <wp:lineTo x="0" y="0"/>
              </wp:wrapPolygon>
            </wp:wrapTight>
            <wp:docPr id="1" name="Picture 1" descr="A picture containing person, front, ma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wer Trash Meta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060D67" w:rsidRPr="00060D67">
        <w:rPr>
          <w:rFonts w:asciiTheme="minorHAnsi" w:hAnsiTheme="minorHAnsi" w:cstheme="minorHAnsi"/>
          <w:noProof/>
          <w:lang w:val="en"/>
        </w:rPr>
        <w:drawing>
          <wp:anchor distT="0" distB="0" distL="114300" distR="114300" simplePos="0" relativeHeight="251677184" behindDoc="1" locked="0" layoutInCell="1" allowOverlap="1" wp14:anchorId="42B7A5E7" wp14:editId="12B238D4">
            <wp:simplePos x="0" y="0"/>
            <wp:positionH relativeFrom="margin">
              <wp:posOffset>2895600</wp:posOffset>
            </wp:positionH>
            <wp:positionV relativeFrom="paragraph">
              <wp:posOffset>2610485</wp:posOffset>
            </wp:positionV>
            <wp:extent cx="1129030" cy="1129030"/>
            <wp:effectExtent l="0" t="0" r="0" b="0"/>
            <wp:wrapTight wrapText="bothSides">
              <wp:wrapPolygon edited="0">
                <wp:start x="0" y="0"/>
                <wp:lineTo x="0" y="21138"/>
                <wp:lineTo x="21138" y="21138"/>
                <wp:lineTo x="21138" y="0"/>
                <wp:lineTo x="0" y="0"/>
              </wp:wrapPolygon>
            </wp:wrapTight>
            <wp:docPr id="11" name="Picture 1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BLDinn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030" cy="1129030"/>
                    </a:xfrm>
                    <a:prstGeom prst="rect">
                      <a:avLst/>
                    </a:prstGeom>
                  </pic:spPr>
                </pic:pic>
              </a:graphicData>
            </a:graphic>
            <wp14:sizeRelH relativeFrom="margin">
              <wp14:pctWidth>0</wp14:pctWidth>
            </wp14:sizeRelH>
            <wp14:sizeRelV relativeFrom="margin">
              <wp14:pctHeight>0</wp14:pctHeight>
            </wp14:sizeRelV>
          </wp:anchor>
        </w:drawing>
      </w:r>
      <w:r w:rsidR="00060D67" w:rsidRPr="00060D67">
        <w:rPr>
          <w:rFonts w:asciiTheme="minorHAnsi" w:hAnsiTheme="minorHAnsi" w:cstheme="minorHAnsi"/>
          <w:noProof/>
          <w:lang w:val="en"/>
        </w:rPr>
        <w:drawing>
          <wp:anchor distT="0" distB="0" distL="114300" distR="114300" simplePos="0" relativeHeight="251657728" behindDoc="1" locked="0" layoutInCell="1" allowOverlap="1" wp14:anchorId="4B7C0D7D" wp14:editId="58869812">
            <wp:simplePos x="0" y="0"/>
            <wp:positionH relativeFrom="margin">
              <wp:posOffset>1371600</wp:posOffset>
            </wp:positionH>
            <wp:positionV relativeFrom="paragraph">
              <wp:posOffset>2610485</wp:posOffset>
            </wp:positionV>
            <wp:extent cx="1160780" cy="1160780"/>
            <wp:effectExtent l="0" t="0" r="1270" b="1270"/>
            <wp:wrapTight wrapText="bothSides">
              <wp:wrapPolygon edited="0">
                <wp:start x="0" y="0"/>
                <wp:lineTo x="0" y="21269"/>
                <wp:lineTo x="21269" y="21269"/>
                <wp:lineTo x="21269" y="0"/>
                <wp:lineTo x="0" y="0"/>
              </wp:wrapPolygon>
            </wp:wrapTight>
            <wp:docPr id="10" name="Picture 10"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BL_Waking up.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0780" cy="1160780"/>
                    </a:xfrm>
                    <a:prstGeom prst="rect">
                      <a:avLst/>
                    </a:prstGeom>
                  </pic:spPr>
                </pic:pic>
              </a:graphicData>
            </a:graphic>
            <wp14:sizeRelH relativeFrom="margin">
              <wp14:pctWidth>0</wp14:pctWidth>
            </wp14:sizeRelH>
            <wp14:sizeRelV relativeFrom="margin">
              <wp14:pctHeight>0</wp14:pctHeight>
            </wp14:sizeRelV>
          </wp:anchor>
        </w:drawing>
      </w:r>
      <w:r w:rsidR="00060D67" w:rsidRPr="00060D67">
        <w:rPr>
          <w:rFonts w:asciiTheme="minorHAnsi" w:hAnsiTheme="minorHAnsi" w:cstheme="minorHAnsi"/>
          <w:b/>
          <w:noProof/>
          <w:u w:val="single"/>
        </w:rPr>
        <w:drawing>
          <wp:anchor distT="0" distB="0" distL="114300" distR="114300" simplePos="0" relativeHeight="251587072" behindDoc="1" locked="0" layoutInCell="1" allowOverlap="1" wp14:anchorId="6D2EFD4D" wp14:editId="4B248BBA">
            <wp:simplePos x="0" y="0"/>
            <wp:positionH relativeFrom="column">
              <wp:posOffset>2842895</wp:posOffset>
            </wp:positionH>
            <wp:positionV relativeFrom="paragraph">
              <wp:posOffset>1327150</wp:posOffset>
            </wp:positionV>
            <wp:extent cx="1171575" cy="1171575"/>
            <wp:effectExtent l="0" t="0" r="9525" b="9525"/>
            <wp:wrapTight wrapText="bothSides">
              <wp:wrapPolygon edited="0">
                <wp:start x="0" y="0"/>
                <wp:lineTo x="0" y="21424"/>
                <wp:lineTo x="21424" y="21424"/>
                <wp:lineTo x="21424" y="0"/>
                <wp:lineTo x="0" y="0"/>
              </wp:wrapPolygon>
            </wp:wrapTight>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BL_Gamin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00060D67" w:rsidRPr="00060D67">
        <w:rPr>
          <w:rFonts w:asciiTheme="minorHAnsi" w:hAnsiTheme="minorHAnsi" w:cstheme="minorHAnsi"/>
          <w:b/>
          <w:noProof/>
          <w:u w:val="single"/>
        </w:rPr>
        <w:drawing>
          <wp:anchor distT="0" distB="0" distL="114300" distR="114300" simplePos="0" relativeHeight="251718144" behindDoc="1" locked="0" layoutInCell="1" allowOverlap="1" wp14:anchorId="4D6A282A" wp14:editId="7377E5E1">
            <wp:simplePos x="0" y="0"/>
            <wp:positionH relativeFrom="margin">
              <wp:posOffset>1395095</wp:posOffset>
            </wp:positionH>
            <wp:positionV relativeFrom="paragraph">
              <wp:posOffset>1332865</wp:posOffset>
            </wp:positionV>
            <wp:extent cx="1152525" cy="1152525"/>
            <wp:effectExtent l="0" t="0" r="9525" b="9525"/>
            <wp:wrapTight wrapText="bothSides">
              <wp:wrapPolygon edited="0">
                <wp:start x="0" y="0"/>
                <wp:lineTo x="0" y="21421"/>
                <wp:lineTo x="21421" y="21421"/>
                <wp:lineTo x="21421" y="0"/>
                <wp:lineTo x="0" y="0"/>
              </wp:wrapPolygon>
            </wp:wrapTight>
            <wp:docPr id="13" name="Picture 13"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BL_Easter_Jazz.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00060D67" w:rsidRPr="00060D67">
        <w:rPr>
          <w:rFonts w:asciiTheme="minorHAnsi" w:hAnsiTheme="minorHAnsi" w:cstheme="minorHAnsi"/>
          <w:b/>
          <w:noProof/>
          <w:u w:val="single"/>
        </w:rPr>
        <w:drawing>
          <wp:anchor distT="0" distB="0" distL="114300" distR="114300" simplePos="0" relativeHeight="251697664" behindDoc="1" locked="0" layoutInCell="1" allowOverlap="1" wp14:anchorId="33F42FF8" wp14:editId="00211DE0">
            <wp:simplePos x="0" y="0"/>
            <wp:positionH relativeFrom="margin">
              <wp:align>left</wp:align>
            </wp:positionH>
            <wp:positionV relativeFrom="paragraph">
              <wp:posOffset>1328420</wp:posOffset>
            </wp:positionV>
            <wp:extent cx="1128395" cy="1128395"/>
            <wp:effectExtent l="0" t="0" r="0" b="0"/>
            <wp:wrapTight wrapText="bothSides">
              <wp:wrapPolygon edited="0">
                <wp:start x="0" y="0"/>
                <wp:lineTo x="0" y="21150"/>
                <wp:lineTo x="21150" y="21150"/>
                <wp:lineTo x="21150" y="0"/>
                <wp:lineTo x="0" y="0"/>
              </wp:wrapPolygon>
            </wp:wrapTight>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BL_Easter_balcon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8395" cy="1128395"/>
                    </a:xfrm>
                    <a:prstGeom prst="rect">
                      <a:avLst/>
                    </a:prstGeom>
                  </pic:spPr>
                </pic:pic>
              </a:graphicData>
            </a:graphic>
            <wp14:sizeRelH relativeFrom="margin">
              <wp14:pctWidth>0</wp14:pctWidth>
            </wp14:sizeRelH>
            <wp14:sizeRelV relativeFrom="margin">
              <wp14:pctHeight>0</wp14:pctHeight>
            </wp14:sizeRelV>
          </wp:anchor>
        </w:drawing>
      </w:r>
      <w:r w:rsidR="00060D67" w:rsidRPr="00060D67">
        <w:rPr>
          <w:rFonts w:asciiTheme="minorHAnsi" w:hAnsiTheme="minorHAnsi" w:cstheme="minorHAnsi"/>
          <w:b/>
          <w:noProof/>
          <w:u w:val="single"/>
        </w:rPr>
        <w:drawing>
          <wp:anchor distT="0" distB="0" distL="114300" distR="114300" simplePos="0" relativeHeight="251615744" behindDoc="1" locked="0" layoutInCell="1" allowOverlap="1" wp14:anchorId="3D2F7360" wp14:editId="3EDD3AAE">
            <wp:simplePos x="0" y="0"/>
            <wp:positionH relativeFrom="margin">
              <wp:posOffset>4334510</wp:posOffset>
            </wp:positionH>
            <wp:positionV relativeFrom="paragraph">
              <wp:posOffset>45085</wp:posOffset>
            </wp:positionV>
            <wp:extent cx="1109980" cy="1109980"/>
            <wp:effectExtent l="0" t="0" r="0" b="0"/>
            <wp:wrapTight wrapText="bothSides">
              <wp:wrapPolygon edited="0">
                <wp:start x="0" y="0"/>
                <wp:lineTo x="0" y="21130"/>
                <wp:lineTo x="21130" y="21130"/>
                <wp:lineTo x="21130" y="0"/>
                <wp:lineTo x="0" y="0"/>
              </wp:wrapPolygon>
            </wp:wrapTight>
            <wp:docPr id="8" name="Picture 8"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BL_Ironing.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09980" cy="1109980"/>
                    </a:xfrm>
                    <a:prstGeom prst="rect">
                      <a:avLst/>
                    </a:prstGeom>
                  </pic:spPr>
                </pic:pic>
              </a:graphicData>
            </a:graphic>
            <wp14:sizeRelH relativeFrom="margin">
              <wp14:pctWidth>0</wp14:pctWidth>
            </wp14:sizeRelH>
            <wp14:sizeRelV relativeFrom="margin">
              <wp14:pctHeight>0</wp14:pctHeight>
            </wp14:sizeRelV>
          </wp:anchor>
        </w:drawing>
      </w:r>
      <w:r w:rsidR="00060D67" w:rsidRPr="00060D67">
        <w:rPr>
          <w:rFonts w:asciiTheme="minorHAnsi" w:hAnsiTheme="minorHAnsi" w:cstheme="minorHAnsi"/>
          <w:b/>
          <w:noProof/>
          <w:u w:val="single"/>
        </w:rPr>
        <w:drawing>
          <wp:anchor distT="0" distB="0" distL="114300" distR="114300" simplePos="0" relativeHeight="251562496" behindDoc="1" locked="0" layoutInCell="1" allowOverlap="1" wp14:anchorId="64BA3CD3" wp14:editId="26FEF58C">
            <wp:simplePos x="0" y="0"/>
            <wp:positionH relativeFrom="margin">
              <wp:align>left</wp:align>
            </wp:positionH>
            <wp:positionV relativeFrom="paragraph">
              <wp:posOffset>40005</wp:posOffset>
            </wp:positionV>
            <wp:extent cx="1190625" cy="1190625"/>
            <wp:effectExtent l="0" t="0" r="9525" b="9525"/>
            <wp:wrapTight wrapText="bothSides">
              <wp:wrapPolygon edited="0">
                <wp:start x="0" y="0"/>
                <wp:lineTo x="0" y="21427"/>
                <wp:lineTo x="21427" y="21427"/>
                <wp:lineTo x="21427" y="0"/>
                <wp:lineTo x="0" y="0"/>
              </wp:wrapPolygon>
            </wp:wrapTight>
            <wp:docPr id="6" name="Picture 6" descr="A dog sit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BL_Dog-Classica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p>
    <w:p w14:paraId="06B8AC64" w14:textId="56AFE878" w:rsidR="00201586" w:rsidRPr="000E0B0E" w:rsidRDefault="000E0B0E" w:rsidP="005F1935">
      <w:pPr>
        <w:jc w:val="both"/>
        <w:rPr>
          <w:lang w:val="el-GR"/>
        </w:rPr>
      </w:pPr>
      <w:r w:rsidRPr="000E0B0E">
        <w:rPr>
          <w:b/>
          <w:bCs/>
          <w:lang w:val="el-GR"/>
        </w:rPr>
        <w:lastRenderedPageBreak/>
        <w:t xml:space="preserve">Σχετικά με την </w:t>
      </w:r>
      <w:r w:rsidR="00201586" w:rsidRPr="000E0B0E">
        <w:rPr>
          <w:b/>
          <w:bCs/>
        </w:rPr>
        <w:t> WaveMotion</w:t>
      </w:r>
      <w:r w:rsidRPr="000E0B0E">
        <w:rPr>
          <w:b/>
          <w:bCs/>
          <w:lang w:val="el-GR"/>
        </w:rPr>
        <w:t xml:space="preserve"> Α.Ε.</w:t>
      </w:r>
    </w:p>
    <w:p w14:paraId="349909E8" w14:textId="4695D60C" w:rsidR="00201586" w:rsidRPr="00692A6C" w:rsidRDefault="00201586" w:rsidP="005F1935">
      <w:pPr>
        <w:jc w:val="both"/>
        <w:rPr>
          <w:lang w:val="el-GR"/>
        </w:rPr>
      </w:pPr>
      <w:r w:rsidRPr="00692A6C">
        <w:t>H</w:t>
      </w:r>
      <w:r w:rsidRPr="00692A6C">
        <w:rPr>
          <w:lang w:val="el-GR"/>
        </w:rPr>
        <w:t xml:space="preserve"> </w:t>
      </w:r>
      <w:r w:rsidRPr="00692A6C">
        <w:t>WaveMotion</w:t>
      </w:r>
      <w:r>
        <w:rPr>
          <w:lang w:val="el-GR"/>
        </w:rPr>
        <w:t xml:space="preserve"> είνα</w:t>
      </w:r>
      <w:r w:rsidRPr="00692A6C">
        <w:rPr>
          <w:lang w:val="el-GR"/>
        </w:rPr>
        <w:t xml:space="preserve">ι </w:t>
      </w:r>
      <w:r>
        <w:rPr>
          <w:lang w:val="el-GR"/>
        </w:rPr>
        <w:t>Α</w:t>
      </w:r>
      <w:r w:rsidRPr="00692A6C">
        <w:rPr>
          <w:lang w:val="el-GR"/>
        </w:rPr>
        <w:t xml:space="preserve">νώνυμη εισαγωγική </w:t>
      </w:r>
      <w:r>
        <w:rPr>
          <w:lang w:val="el-GR"/>
        </w:rPr>
        <w:t>Ε</w:t>
      </w:r>
      <w:r w:rsidRPr="00692A6C">
        <w:rPr>
          <w:lang w:val="el-GR"/>
        </w:rPr>
        <w:t>ταιρεί</w:t>
      </w:r>
      <w:r>
        <w:rPr>
          <w:lang w:val="el-GR"/>
        </w:rPr>
        <w:t xml:space="preserve">α προϊόντων τεχνολογίας, </w:t>
      </w:r>
      <w:r w:rsidRPr="00692A6C">
        <w:rPr>
          <w:lang w:val="el-GR"/>
        </w:rPr>
        <w:t>εδρεύει στην Αθήνα</w:t>
      </w:r>
      <w:r>
        <w:rPr>
          <w:lang w:val="el-GR"/>
        </w:rPr>
        <w:t xml:space="preserve"> και </w:t>
      </w:r>
      <w:r w:rsidRPr="00692A6C">
        <w:rPr>
          <w:lang w:val="el-GR"/>
        </w:rPr>
        <w:t xml:space="preserve">δραστηριοποιείται στο χώρο των </w:t>
      </w:r>
      <w:r w:rsidRPr="00692A6C">
        <w:t>smart</w:t>
      </w:r>
      <w:r w:rsidRPr="00692A6C">
        <w:rPr>
          <w:lang w:val="el-GR"/>
        </w:rPr>
        <w:t xml:space="preserve"> </w:t>
      </w:r>
      <w:r w:rsidRPr="00692A6C">
        <w:t>electronics</w:t>
      </w:r>
      <w:r w:rsidRPr="00692A6C">
        <w:rPr>
          <w:lang w:val="el-GR"/>
        </w:rPr>
        <w:t>, της υψηλής τεχνολογίας, του ήχου και της</w:t>
      </w:r>
      <w:r w:rsidRPr="00692A6C">
        <w:t> </w:t>
      </w:r>
      <w:r w:rsidRPr="00692A6C">
        <w:rPr>
          <w:lang w:val="el-GR"/>
        </w:rPr>
        <w:t>εικόνας.</w:t>
      </w:r>
    </w:p>
    <w:p w14:paraId="6E1DC778" w14:textId="45FD3EA5" w:rsidR="00201586" w:rsidRPr="00692A6C" w:rsidRDefault="00201586" w:rsidP="005F1935">
      <w:pPr>
        <w:jc w:val="both"/>
        <w:rPr>
          <w:lang w:val="el-GR"/>
        </w:rPr>
      </w:pPr>
      <w:r w:rsidRPr="00692A6C">
        <w:t>H</w:t>
      </w:r>
      <w:r w:rsidRPr="00692A6C">
        <w:rPr>
          <w:lang w:val="el-GR"/>
        </w:rPr>
        <w:t xml:space="preserve"> λέξη</w:t>
      </w:r>
      <w:r w:rsidRPr="00692A6C">
        <w:t> WaveMotion </w:t>
      </w:r>
      <w:r w:rsidRPr="00692A6C">
        <w:rPr>
          <w:lang w:val="el-GR"/>
        </w:rPr>
        <w:t>μας παραπέμπει σε λέξεις όπως: ήχος, φως, εικόνα, δύναμη, ταχύτητα, διασκέδαση. Όπως τα κύματα κινούνται διαρκώς και με ταχύτητα, με τον ίδιο τρόπο εξελίσσεται η τεχνολογία στον ήχο, την εικόνα, τις τηλεπικοινωνίες, την πληροφορική.</w:t>
      </w:r>
    </w:p>
    <w:p w14:paraId="077A3DA9" w14:textId="7409B722" w:rsidR="00201586" w:rsidRPr="00692A6C" w:rsidRDefault="00201586" w:rsidP="005F1935">
      <w:pPr>
        <w:jc w:val="both"/>
        <w:rPr>
          <w:lang w:val="el-GR"/>
        </w:rPr>
      </w:pPr>
      <w:r w:rsidRPr="00692A6C">
        <w:rPr>
          <w:lang w:val="el-GR"/>
        </w:rPr>
        <w:t>Σκοπός της</w:t>
      </w:r>
      <w:r w:rsidRPr="00692A6C">
        <w:t> WaveMotion </w:t>
      </w:r>
      <w:r w:rsidRPr="00692A6C">
        <w:rPr>
          <w:lang w:val="el-GR"/>
        </w:rPr>
        <w:t>είναι η παροχή -στην Ελληνική αγορά- προϊόντων Υψηλής Τεχνολογίας, τα οποία συνδυάζουν την Τεχνολογία Αιχμής με την Αισθητική και το Μοντέρνο Σχεδιασμό.</w:t>
      </w:r>
    </w:p>
    <w:p w14:paraId="690236D2" w14:textId="05DF53C3" w:rsidR="00201586" w:rsidRPr="00C35111" w:rsidRDefault="00201586" w:rsidP="005F1935">
      <w:pPr>
        <w:jc w:val="both"/>
        <w:rPr>
          <w:lang w:val="en-GB"/>
        </w:rPr>
      </w:pPr>
      <w:r w:rsidRPr="00692A6C">
        <w:rPr>
          <w:lang w:val="el-GR"/>
        </w:rPr>
        <w:t>Σήμερα, η</w:t>
      </w:r>
      <w:r w:rsidRPr="00692A6C">
        <w:t> WaveMotion </w:t>
      </w:r>
      <w:r w:rsidRPr="00692A6C">
        <w:rPr>
          <w:lang w:val="el-GR"/>
        </w:rPr>
        <w:t xml:space="preserve">διανέμει επίσημα στην ελληνική αγορά τα παρακάτω διεθνή </w:t>
      </w:r>
      <w:r w:rsidRPr="00692A6C">
        <w:t>brand</w:t>
      </w:r>
      <w:r w:rsidRPr="00692A6C">
        <w:rPr>
          <w:lang w:val="el-GR"/>
        </w:rPr>
        <w:t xml:space="preserve"> </w:t>
      </w:r>
      <w:r w:rsidRPr="00692A6C">
        <w:t>names</w:t>
      </w:r>
      <w:r w:rsidRPr="00692A6C">
        <w:rPr>
          <w:lang w:val="el-GR"/>
        </w:rPr>
        <w:t xml:space="preserve">, τα οποία κατέχουν ηγετικές θέσεις στον τομέα δραστηριότητάς τους </w:t>
      </w:r>
      <w:r>
        <w:rPr>
          <w:lang w:val="el-GR"/>
        </w:rPr>
        <w:t xml:space="preserve">όπως </w:t>
      </w:r>
      <w:r w:rsidRPr="00692A6C">
        <w:t>harm</w:t>
      </w:r>
      <w:r>
        <w:t>an</w:t>
      </w:r>
      <w:r w:rsidRPr="00201586">
        <w:rPr>
          <w:lang w:val="el-GR"/>
        </w:rPr>
        <w:t>/</w:t>
      </w:r>
      <w:r>
        <w:t>kardon</w:t>
      </w:r>
      <w:r w:rsidRPr="00201586">
        <w:rPr>
          <w:lang w:val="el-GR"/>
        </w:rPr>
        <w:t xml:space="preserve">. </w:t>
      </w:r>
      <w:r>
        <w:t>JBL</w:t>
      </w:r>
      <w:r w:rsidRPr="00C35111">
        <w:rPr>
          <w:lang w:val="en-GB"/>
        </w:rPr>
        <w:t xml:space="preserve">, </w:t>
      </w:r>
      <w:r>
        <w:t>Cambridge</w:t>
      </w:r>
      <w:r w:rsidRPr="00C35111">
        <w:rPr>
          <w:lang w:val="en-GB"/>
        </w:rPr>
        <w:t xml:space="preserve"> </w:t>
      </w:r>
      <w:r>
        <w:t>Audio</w:t>
      </w:r>
      <w:r w:rsidRPr="00C35111">
        <w:rPr>
          <w:lang w:val="en-GB"/>
        </w:rPr>
        <w:t xml:space="preserve">, </w:t>
      </w:r>
      <w:r>
        <w:t>Q</w:t>
      </w:r>
      <w:r w:rsidRPr="00C35111">
        <w:rPr>
          <w:lang w:val="en-GB"/>
        </w:rPr>
        <w:t xml:space="preserve"> </w:t>
      </w:r>
      <w:r>
        <w:t>Acoustics</w:t>
      </w:r>
    </w:p>
    <w:p w14:paraId="50807BCB" w14:textId="57F883C7" w:rsidR="00B779C1" w:rsidRPr="00C35111" w:rsidRDefault="000E0B0E" w:rsidP="005F1935">
      <w:pPr>
        <w:jc w:val="both"/>
        <w:rPr>
          <w:b/>
          <w:bCs/>
          <w:lang w:val="el-GR"/>
        </w:rPr>
      </w:pPr>
      <w:r w:rsidRPr="000E0B0E">
        <w:rPr>
          <w:b/>
          <w:bCs/>
          <w:lang w:val="el-GR"/>
        </w:rPr>
        <w:t>Σχετικά</w:t>
      </w:r>
      <w:r w:rsidRPr="00C35111">
        <w:rPr>
          <w:b/>
          <w:bCs/>
          <w:lang w:val="el-GR"/>
        </w:rPr>
        <w:t xml:space="preserve"> </w:t>
      </w:r>
      <w:r w:rsidRPr="000E0B0E">
        <w:rPr>
          <w:b/>
          <w:bCs/>
          <w:lang w:val="el-GR"/>
        </w:rPr>
        <w:t>με</w:t>
      </w:r>
      <w:r w:rsidRPr="00C35111">
        <w:rPr>
          <w:b/>
          <w:bCs/>
          <w:lang w:val="el-GR"/>
        </w:rPr>
        <w:t xml:space="preserve"> </w:t>
      </w:r>
      <w:r w:rsidRPr="000E0B0E">
        <w:rPr>
          <w:b/>
          <w:bCs/>
          <w:lang w:val="el-GR"/>
        </w:rPr>
        <w:t>την</w:t>
      </w:r>
      <w:r w:rsidRPr="00C35111">
        <w:rPr>
          <w:b/>
          <w:bCs/>
          <w:lang w:val="el-GR"/>
        </w:rPr>
        <w:t xml:space="preserve"> </w:t>
      </w:r>
      <w:r w:rsidRPr="00C35111">
        <w:rPr>
          <w:b/>
          <w:bCs/>
          <w:lang w:val="en-GB"/>
        </w:rPr>
        <w:t>jetdrops</w:t>
      </w:r>
      <w:r w:rsidRPr="00C35111">
        <w:rPr>
          <w:b/>
          <w:bCs/>
          <w:lang w:val="el-GR"/>
        </w:rPr>
        <w:t xml:space="preserve"> </w:t>
      </w:r>
      <w:r w:rsidR="00B779C1" w:rsidRPr="00C35111">
        <w:rPr>
          <w:b/>
          <w:bCs/>
          <w:lang w:val="el-GR"/>
        </w:rPr>
        <w:t xml:space="preserve"> (</w:t>
      </w:r>
      <w:hyperlink r:id="rId24" w:history="1">
        <w:r w:rsidR="00B779C1" w:rsidRPr="00C35111">
          <w:rPr>
            <w:b/>
            <w:lang w:val="en-GB"/>
          </w:rPr>
          <w:t>www</w:t>
        </w:r>
        <w:r w:rsidR="00B779C1" w:rsidRPr="00C35111">
          <w:rPr>
            <w:b/>
            <w:lang w:val="el-GR"/>
          </w:rPr>
          <w:t>.</w:t>
        </w:r>
        <w:r w:rsidR="00B779C1" w:rsidRPr="00C35111">
          <w:rPr>
            <w:b/>
            <w:lang w:val="en-GB"/>
          </w:rPr>
          <w:t>jetdrops</w:t>
        </w:r>
        <w:r w:rsidR="00B779C1" w:rsidRPr="00C35111">
          <w:rPr>
            <w:b/>
            <w:lang w:val="el-GR"/>
          </w:rPr>
          <w:t>.</w:t>
        </w:r>
        <w:r w:rsidR="00B779C1" w:rsidRPr="00C35111">
          <w:rPr>
            <w:b/>
            <w:lang w:val="en-GB"/>
          </w:rPr>
          <w:t>com</w:t>
        </w:r>
        <w:r w:rsidR="00B779C1" w:rsidRPr="00C35111">
          <w:rPr>
            <w:b/>
            <w:lang w:val="el-GR"/>
          </w:rPr>
          <w:t>/</w:t>
        </w:r>
      </w:hyperlink>
      <w:r w:rsidR="00B779C1" w:rsidRPr="00C35111">
        <w:rPr>
          <w:b/>
          <w:bCs/>
          <w:lang w:val="el-GR"/>
        </w:rPr>
        <w:t>)</w:t>
      </w:r>
    </w:p>
    <w:p w14:paraId="55B5BCCF" w14:textId="0ECF573A" w:rsidR="000E0B0E" w:rsidRPr="00C35111" w:rsidRDefault="000E0B0E" w:rsidP="005F1935">
      <w:pPr>
        <w:jc w:val="both"/>
        <w:rPr>
          <w:lang w:val="el-GR"/>
        </w:rPr>
      </w:pPr>
      <w:r w:rsidRPr="000E0B0E">
        <w:rPr>
          <w:lang w:val="el-GR"/>
        </w:rPr>
        <w:t xml:space="preserve">Έχοντας ξεκινήσει ως </w:t>
      </w:r>
      <w:r>
        <w:t>social</w:t>
      </w:r>
      <w:r w:rsidRPr="000E0B0E">
        <w:rPr>
          <w:lang w:val="el-GR"/>
        </w:rPr>
        <w:t xml:space="preserve"> </w:t>
      </w:r>
      <w:r>
        <w:t>media</w:t>
      </w:r>
      <w:r w:rsidRPr="000E0B0E">
        <w:rPr>
          <w:lang w:val="el-GR"/>
        </w:rPr>
        <w:t xml:space="preserve"> </w:t>
      </w:r>
      <w:r>
        <w:t>consulting</w:t>
      </w:r>
      <w:r w:rsidRPr="000E0B0E">
        <w:rPr>
          <w:lang w:val="el-GR"/>
        </w:rPr>
        <w:t xml:space="preserve"> </w:t>
      </w:r>
      <w:r>
        <w:t>agency</w:t>
      </w:r>
      <w:r w:rsidRPr="000E0B0E">
        <w:rPr>
          <w:lang w:val="el-GR"/>
        </w:rPr>
        <w:t xml:space="preserve">, πλέον η </w:t>
      </w:r>
      <w:r>
        <w:t>jetdrops</w:t>
      </w:r>
      <w:r w:rsidRPr="000E0B0E">
        <w:rPr>
          <w:lang w:val="el-GR"/>
        </w:rPr>
        <w:t xml:space="preserve"> αποτελεί ένα </w:t>
      </w:r>
      <w:r>
        <w:t>Digital</w:t>
      </w:r>
      <w:r w:rsidRPr="000E0B0E">
        <w:rPr>
          <w:lang w:val="el-GR"/>
        </w:rPr>
        <w:t xml:space="preserve"> &amp; </w:t>
      </w:r>
      <w:r>
        <w:t>PR</w:t>
      </w:r>
      <w:r w:rsidRPr="000E0B0E">
        <w:rPr>
          <w:lang w:val="el-GR"/>
        </w:rPr>
        <w:t xml:space="preserve"> </w:t>
      </w:r>
      <w:r>
        <w:t>agency</w:t>
      </w:r>
      <w:r w:rsidRPr="000E0B0E">
        <w:rPr>
          <w:lang w:val="el-GR"/>
        </w:rPr>
        <w:t xml:space="preserve"> που παρέχει ολοκληρωμένες υπηρεσίες επικοινωνίας, για τον φυσικό και τον ψηφιακό κόσμο.</w:t>
      </w:r>
      <w:r>
        <w:t> </w:t>
      </w:r>
    </w:p>
    <w:p w14:paraId="3ACAD4D8" w14:textId="600F0EF8" w:rsidR="000E0B0E" w:rsidRPr="00C35111" w:rsidRDefault="000E0B0E" w:rsidP="005F1935">
      <w:pPr>
        <w:jc w:val="both"/>
        <w:rPr>
          <w:lang w:val="el-GR"/>
        </w:rPr>
      </w:pPr>
      <w:r w:rsidRPr="000E0B0E">
        <w:rPr>
          <w:lang w:val="el-GR"/>
        </w:rPr>
        <w:t>Από</w:t>
      </w:r>
      <w:r w:rsidRPr="00C35111">
        <w:rPr>
          <w:lang w:val="el-GR"/>
        </w:rPr>
        <w:t xml:space="preserve"> </w:t>
      </w:r>
      <w:r>
        <w:t>brand</w:t>
      </w:r>
      <w:r w:rsidRPr="00C35111">
        <w:rPr>
          <w:lang w:val="el-GR"/>
        </w:rPr>
        <w:t xml:space="preserve"> </w:t>
      </w:r>
      <w:r>
        <w:t>design</w:t>
      </w:r>
      <w:r w:rsidRPr="00C35111">
        <w:rPr>
          <w:lang w:val="el-GR"/>
        </w:rPr>
        <w:t xml:space="preserve">, </w:t>
      </w:r>
      <w:r>
        <w:t>communication</w:t>
      </w:r>
      <w:r w:rsidRPr="00C35111">
        <w:rPr>
          <w:lang w:val="el-GR"/>
        </w:rPr>
        <w:t xml:space="preserve"> &amp; </w:t>
      </w:r>
      <w:r>
        <w:t>digital</w:t>
      </w:r>
      <w:r w:rsidRPr="00C35111">
        <w:rPr>
          <w:lang w:val="el-GR"/>
        </w:rPr>
        <w:t xml:space="preserve"> </w:t>
      </w:r>
      <w:r>
        <w:t>strategy</w:t>
      </w:r>
      <w:r w:rsidRPr="00C35111">
        <w:rPr>
          <w:lang w:val="el-GR"/>
        </w:rPr>
        <w:t xml:space="preserve">, </w:t>
      </w:r>
      <w:r>
        <w:t>media</w:t>
      </w:r>
      <w:r w:rsidRPr="00C35111">
        <w:rPr>
          <w:lang w:val="el-GR"/>
        </w:rPr>
        <w:t xml:space="preserve"> </w:t>
      </w:r>
      <w:r>
        <w:t>relations</w:t>
      </w:r>
      <w:r w:rsidRPr="00C35111">
        <w:rPr>
          <w:lang w:val="el-GR"/>
        </w:rPr>
        <w:t xml:space="preserve"> </w:t>
      </w:r>
      <w:r w:rsidRPr="000E0B0E">
        <w:rPr>
          <w:lang w:val="el-GR"/>
        </w:rPr>
        <w:t>και</w:t>
      </w:r>
      <w:r w:rsidRPr="00C35111">
        <w:rPr>
          <w:lang w:val="el-GR"/>
        </w:rPr>
        <w:t xml:space="preserve"> </w:t>
      </w:r>
      <w:r>
        <w:t>event</w:t>
      </w:r>
      <w:r w:rsidRPr="00C35111">
        <w:rPr>
          <w:lang w:val="el-GR"/>
        </w:rPr>
        <w:t xml:space="preserve"> </w:t>
      </w:r>
      <w:r>
        <w:t>planning</w:t>
      </w:r>
      <w:r w:rsidRPr="00C35111">
        <w:rPr>
          <w:lang w:val="el-GR"/>
        </w:rPr>
        <w:t xml:space="preserve"> </w:t>
      </w:r>
      <w:r w:rsidRPr="000E0B0E">
        <w:rPr>
          <w:lang w:val="el-GR"/>
        </w:rPr>
        <w:t>μέχρι</w:t>
      </w:r>
      <w:r w:rsidRPr="00C35111">
        <w:rPr>
          <w:lang w:val="el-GR"/>
        </w:rPr>
        <w:t xml:space="preserve"> </w:t>
      </w:r>
      <w:r w:rsidRPr="000E0B0E">
        <w:rPr>
          <w:lang w:val="el-GR"/>
        </w:rPr>
        <w:t>παραγωγή</w:t>
      </w:r>
      <w:r w:rsidRPr="00C35111">
        <w:rPr>
          <w:lang w:val="el-GR"/>
        </w:rPr>
        <w:t xml:space="preserve"> </w:t>
      </w:r>
      <w:r w:rsidRPr="000E0B0E">
        <w:rPr>
          <w:lang w:val="el-GR"/>
        </w:rPr>
        <w:t>περιεχομένου</w:t>
      </w:r>
      <w:r w:rsidRPr="00C35111">
        <w:rPr>
          <w:lang w:val="el-GR"/>
        </w:rPr>
        <w:t xml:space="preserve"> </w:t>
      </w:r>
      <w:r w:rsidRPr="000E0B0E">
        <w:rPr>
          <w:lang w:val="el-GR"/>
        </w:rPr>
        <w:t>για</w:t>
      </w:r>
      <w:r w:rsidRPr="00C35111">
        <w:rPr>
          <w:lang w:val="el-GR"/>
        </w:rPr>
        <w:t xml:space="preserve"> </w:t>
      </w:r>
      <w:r w:rsidRPr="000E0B0E">
        <w:rPr>
          <w:lang w:val="el-GR"/>
        </w:rPr>
        <w:t>το</w:t>
      </w:r>
      <w:r w:rsidRPr="00C35111">
        <w:rPr>
          <w:lang w:val="el-GR"/>
        </w:rPr>
        <w:t xml:space="preserve"> </w:t>
      </w:r>
      <w:r>
        <w:t>YouTube</w:t>
      </w:r>
      <w:r w:rsidRPr="00C35111">
        <w:rPr>
          <w:lang w:val="el-GR"/>
        </w:rPr>
        <w:t xml:space="preserve"> </w:t>
      </w:r>
      <w:r w:rsidRPr="000E0B0E">
        <w:rPr>
          <w:lang w:val="el-GR"/>
        </w:rPr>
        <w:t>και</w:t>
      </w:r>
      <w:r w:rsidRPr="00C35111">
        <w:rPr>
          <w:lang w:val="el-GR"/>
        </w:rPr>
        <w:t xml:space="preserve"> </w:t>
      </w:r>
      <w:r>
        <w:t>big</w:t>
      </w:r>
      <w:r w:rsidRPr="00C35111">
        <w:rPr>
          <w:lang w:val="el-GR"/>
        </w:rPr>
        <w:t xml:space="preserve"> </w:t>
      </w:r>
      <w:r>
        <w:t>data</w:t>
      </w:r>
      <w:r w:rsidRPr="00C35111">
        <w:rPr>
          <w:lang w:val="el-GR"/>
        </w:rPr>
        <w:t xml:space="preserve"> </w:t>
      </w:r>
      <w:r>
        <w:t>analytics</w:t>
      </w:r>
      <w:r w:rsidRPr="00C35111">
        <w:rPr>
          <w:lang w:val="el-GR"/>
        </w:rPr>
        <w:t xml:space="preserve">, </w:t>
      </w:r>
      <w:r w:rsidRPr="000E0B0E">
        <w:rPr>
          <w:lang w:val="el-GR"/>
        </w:rPr>
        <w:t>τα</w:t>
      </w:r>
      <w:r w:rsidRPr="00C35111">
        <w:rPr>
          <w:lang w:val="el-GR"/>
        </w:rPr>
        <w:t xml:space="preserve"> </w:t>
      </w:r>
      <w:r w:rsidRPr="000E0B0E">
        <w:rPr>
          <w:lang w:val="el-GR"/>
        </w:rPr>
        <w:t>μετρήσιμα</w:t>
      </w:r>
      <w:r w:rsidRPr="00C35111">
        <w:rPr>
          <w:lang w:val="el-GR"/>
        </w:rPr>
        <w:t xml:space="preserve"> </w:t>
      </w:r>
      <w:r w:rsidRPr="000E0B0E">
        <w:rPr>
          <w:lang w:val="el-GR"/>
        </w:rPr>
        <w:t>αποτελέσματα</w:t>
      </w:r>
      <w:r w:rsidRPr="00C35111">
        <w:rPr>
          <w:lang w:val="el-GR"/>
        </w:rPr>
        <w:t xml:space="preserve">, </w:t>
      </w:r>
      <w:r w:rsidRPr="000E0B0E">
        <w:rPr>
          <w:lang w:val="el-GR"/>
        </w:rPr>
        <w:t>η</w:t>
      </w:r>
      <w:r w:rsidRPr="00C35111">
        <w:rPr>
          <w:lang w:val="el-GR"/>
        </w:rPr>
        <w:t xml:space="preserve"> </w:t>
      </w:r>
      <w:r w:rsidRPr="000E0B0E">
        <w:rPr>
          <w:lang w:val="el-GR"/>
        </w:rPr>
        <w:t>συνεχής</w:t>
      </w:r>
      <w:r w:rsidRPr="00C35111">
        <w:rPr>
          <w:lang w:val="el-GR"/>
        </w:rPr>
        <w:t xml:space="preserve"> </w:t>
      </w:r>
      <w:r w:rsidRPr="000E0B0E">
        <w:rPr>
          <w:lang w:val="el-GR"/>
        </w:rPr>
        <w:t>εξέλιξη</w:t>
      </w:r>
      <w:r w:rsidRPr="00C35111">
        <w:rPr>
          <w:lang w:val="el-GR"/>
        </w:rPr>
        <w:t xml:space="preserve"> </w:t>
      </w:r>
      <w:r w:rsidRPr="000E0B0E">
        <w:rPr>
          <w:lang w:val="el-GR"/>
        </w:rPr>
        <w:t>και</w:t>
      </w:r>
      <w:r w:rsidRPr="00C35111">
        <w:rPr>
          <w:lang w:val="el-GR"/>
        </w:rPr>
        <w:t xml:space="preserve"> </w:t>
      </w:r>
      <w:r w:rsidRPr="000E0B0E">
        <w:rPr>
          <w:lang w:val="el-GR"/>
        </w:rPr>
        <w:t>η</w:t>
      </w:r>
      <w:r w:rsidRPr="00C35111">
        <w:rPr>
          <w:lang w:val="el-GR"/>
        </w:rPr>
        <w:t xml:space="preserve"> </w:t>
      </w:r>
      <w:r w:rsidRPr="000E0B0E">
        <w:rPr>
          <w:lang w:val="el-GR"/>
        </w:rPr>
        <w:t>προστιθέμενη</w:t>
      </w:r>
      <w:r w:rsidRPr="00C35111">
        <w:rPr>
          <w:lang w:val="el-GR"/>
        </w:rPr>
        <w:t xml:space="preserve"> </w:t>
      </w:r>
      <w:r w:rsidRPr="000E0B0E">
        <w:rPr>
          <w:lang w:val="el-GR"/>
        </w:rPr>
        <w:t>αξία</w:t>
      </w:r>
      <w:r w:rsidRPr="00C35111">
        <w:rPr>
          <w:lang w:val="el-GR"/>
        </w:rPr>
        <w:t xml:space="preserve"> </w:t>
      </w:r>
      <w:r w:rsidRPr="000E0B0E">
        <w:rPr>
          <w:lang w:val="el-GR"/>
        </w:rPr>
        <w:t>για</w:t>
      </w:r>
      <w:r w:rsidRPr="00C35111">
        <w:rPr>
          <w:lang w:val="el-GR"/>
        </w:rPr>
        <w:t xml:space="preserve"> </w:t>
      </w:r>
      <w:r w:rsidRPr="000E0B0E">
        <w:rPr>
          <w:lang w:val="el-GR"/>
        </w:rPr>
        <w:t>τους</w:t>
      </w:r>
      <w:r w:rsidRPr="00C35111">
        <w:rPr>
          <w:lang w:val="el-GR"/>
        </w:rPr>
        <w:t xml:space="preserve"> </w:t>
      </w:r>
      <w:r w:rsidRPr="000E0B0E">
        <w:rPr>
          <w:lang w:val="el-GR"/>
        </w:rPr>
        <w:t>συνεργάτες</w:t>
      </w:r>
      <w:r w:rsidRPr="00C35111">
        <w:rPr>
          <w:lang w:val="el-GR"/>
        </w:rPr>
        <w:t xml:space="preserve">, </w:t>
      </w:r>
      <w:r w:rsidRPr="000E0B0E">
        <w:rPr>
          <w:lang w:val="el-GR"/>
        </w:rPr>
        <w:t>είναι</w:t>
      </w:r>
      <w:r w:rsidRPr="00C35111">
        <w:rPr>
          <w:lang w:val="el-GR"/>
        </w:rPr>
        <w:t xml:space="preserve"> </w:t>
      </w:r>
      <w:r w:rsidRPr="000E0B0E">
        <w:rPr>
          <w:lang w:val="el-GR"/>
        </w:rPr>
        <w:t>στην</w:t>
      </w:r>
      <w:r w:rsidRPr="00C35111">
        <w:rPr>
          <w:lang w:val="el-GR"/>
        </w:rPr>
        <w:t xml:space="preserve"> </w:t>
      </w:r>
      <w:r w:rsidRPr="000E0B0E">
        <w:rPr>
          <w:lang w:val="el-GR"/>
        </w:rPr>
        <w:t>καθημερινή</w:t>
      </w:r>
      <w:r w:rsidRPr="00C35111">
        <w:rPr>
          <w:lang w:val="el-GR"/>
        </w:rPr>
        <w:t xml:space="preserve"> </w:t>
      </w:r>
      <w:r w:rsidRPr="000E0B0E">
        <w:rPr>
          <w:lang w:val="el-GR"/>
        </w:rPr>
        <w:t>φιλοσοφία</w:t>
      </w:r>
      <w:r w:rsidRPr="00C35111">
        <w:rPr>
          <w:lang w:val="el-GR"/>
        </w:rPr>
        <w:t xml:space="preserve"> </w:t>
      </w:r>
      <w:r w:rsidRPr="000E0B0E">
        <w:rPr>
          <w:lang w:val="el-GR"/>
        </w:rPr>
        <w:t>της</w:t>
      </w:r>
      <w:r w:rsidRPr="00C35111">
        <w:rPr>
          <w:lang w:val="el-GR"/>
        </w:rPr>
        <w:t xml:space="preserve"> </w:t>
      </w:r>
      <w:r>
        <w:t>jetdrops</w:t>
      </w:r>
    </w:p>
    <w:p w14:paraId="317748CE" w14:textId="1567EFA6" w:rsidR="003C3392" w:rsidRPr="005F1935" w:rsidRDefault="005F1935" w:rsidP="005F1935">
      <w:pPr>
        <w:jc w:val="both"/>
        <w:rPr>
          <w:rFonts w:cstheme="minorHAnsi"/>
          <w:b/>
          <w:lang w:val="el-GR"/>
        </w:rPr>
      </w:pPr>
      <w:bookmarkStart w:id="1" w:name="_Hlk37429602"/>
      <w:r>
        <w:rPr>
          <w:rFonts w:cstheme="minorHAnsi"/>
          <w:b/>
          <w:lang w:val="el-GR"/>
        </w:rPr>
        <w:t xml:space="preserve">Σχετικά με την </w:t>
      </w:r>
      <w:r w:rsidR="003C3392" w:rsidRPr="005F1935">
        <w:rPr>
          <w:rFonts w:cstheme="minorHAnsi"/>
          <w:b/>
          <w:lang w:val="el-GR"/>
        </w:rPr>
        <w:t xml:space="preserve"> </w:t>
      </w:r>
      <w:r w:rsidR="003C3392" w:rsidRPr="00060D67">
        <w:rPr>
          <w:rFonts w:cstheme="minorHAnsi"/>
          <w:b/>
        </w:rPr>
        <w:t>HARMAN</w:t>
      </w:r>
    </w:p>
    <w:bookmarkEnd w:id="1"/>
    <w:p w14:paraId="7F40A694" w14:textId="77777777" w:rsidR="005F1935" w:rsidRPr="005F1935" w:rsidRDefault="005F1935" w:rsidP="005F1935">
      <w:pPr>
        <w:jc w:val="both"/>
        <w:rPr>
          <w:lang w:val="el-GR"/>
        </w:rPr>
      </w:pPr>
      <w:r w:rsidRPr="005F1935">
        <w:rPr>
          <w:lang w:val="el-GR"/>
        </w:rPr>
        <w:t>Η HARMAN (harman.com) σχεδιάζει και κατασκευάζει  προϊόντα και λύσεις για αυτοκινητοβιομηχανίες, καταναλωτές και επιχειρήσεις παγκοσμίως, συμπεριλαμβανομένων των συνδεδεμένων συστημάτων αυτοκινήτων, των προϊόντων ήχου και εικόνας, των λύσεων αυτοματισμού επιχειρήσεων και υπηρεσίες που υποστηρίζουν το Internet of Things. Με κορυφαίες μάρκες, όπως τα AKG®, Harman Kardon®, Infinity®, JBL®, Lexicon®, Mark Levinson® και Revel®, η HARMAN θαυμάζεται από τους λάτρεις ήχου, τους μουσικούς και τους χώρους διασκέδασης σε όλο τον κόσμο. Περισσότερα από 50 εκατομμύρια αυτοκίνητα στο δρόμο σήμερα είναι εξοπλισμένα με συστήματα HARMAN ήχου. Οι υπηρεσίες λογισμικού μας στηρίζουν και είναι συμβατές  με  δισεκατομμύρια κινητές συσκευές και συστήματα που είναι συνδεδεμένα, ενσωματωμένα και ασφαλή σε όλες τις πλατφόρμες, από την εργασία στο σπίτι μέχρι το αυτοκίνητο και το κινητό. Η HARMAN απασχολεί περίπου 30.000 εργαζόμενους σε όλη την Αμερική, την Ευρώπη και την Ασία. Τον Μάρτιο του 2017, η HARMAN έγινε θυγατρική της Samsung Electronics Co., Ltd.</w:t>
      </w:r>
    </w:p>
    <w:p w14:paraId="2190220E" w14:textId="04B9C6C2" w:rsidR="003C3392" w:rsidRPr="005F1935" w:rsidRDefault="003C3392" w:rsidP="005F1935">
      <w:pPr>
        <w:jc w:val="both"/>
        <w:rPr>
          <w:rFonts w:cstheme="minorHAnsi"/>
          <w:b/>
          <w:u w:val="single"/>
          <w:lang w:val="el-GR"/>
        </w:rPr>
      </w:pPr>
    </w:p>
    <w:p w14:paraId="297F2C35" w14:textId="5F2920DD" w:rsidR="00F16882" w:rsidRPr="005F1935" w:rsidRDefault="00E5110B" w:rsidP="005F1935">
      <w:pPr>
        <w:jc w:val="both"/>
        <w:rPr>
          <w:rFonts w:cstheme="minorHAnsi"/>
          <w:b/>
          <w:u w:val="single"/>
          <w:lang w:val="el-GR"/>
        </w:rPr>
      </w:pPr>
      <w:r w:rsidRPr="005F1935">
        <w:rPr>
          <w:rFonts w:cstheme="minorHAnsi"/>
          <w:b/>
          <w:u w:val="single"/>
          <w:lang w:val="el-GR"/>
        </w:rPr>
        <w:br/>
      </w:r>
    </w:p>
    <w:sectPr w:rsidR="00F16882" w:rsidRPr="005F1935" w:rsidSect="00060D67">
      <w:headerReference w:type="default" r:id="rId25"/>
      <w:footerReference w:type="default" r:id="rId26"/>
      <w:pgSz w:w="12240" w:h="15840"/>
      <w:pgMar w:top="1440" w:right="1701" w:bottom="851" w:left="1701" w:header="720" w:footer="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C74EA" w14:textId="77777777" w:rsidR="00AC38E8" w:rsidRDefault="00AC38E8" w:rsidP="00447A60">
      <w:pPr>
        <w:spacing w:after="0" w:line="240" w:lineRule="auto"/>
      </w:pPr>
      <w:r>
        <w:separator/>
      </w:r>
    </w:p>
  </w:endnote>
  <w:endnote w:type="continuationSeparator" w:id="0">
    <w:p w14:paraId="6AD97C14" w14:textId="77777777" w:rsidR="00AC38E8" w:rsidRDefault="00AC38E8" w:rsidP="00447A60">
      <w:pPr>
        <w:spacing w:after="0" w:line="240" w:lineRule="auto"/>
      </w:pPr>
      <w:r>
        <w:continuationSeparator/>
      </w:r>
    </w:p>
  </w:endnote>
  <w:endnote w:type="continuationNotice" w:id="1">
    <w:p w14:paraId="4553D797" w14:textId="77777777" w:rsidR="00AC38E8" w:rsidRDefault="00AC3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894307"/>
      <w:docPartObj>
        <w:docPartGallery w:val="Page Numbers (Bottom of Page)"/>
        <w:docPartUnique/>
      </w:docPartObj>
    </w:sdtPr>
    <w:sdtEndPr/>
    <w:sdtContent>
      <w:p w14:paraId="358F365C" w14:textId="3F0BB7CC" w:rsidR="00AC38E8" w:rsidRPr="00201586" w:rsidRDefault="00AC38E8" w:rsidP="00AC38E8">
        <w:pPr>
          <w:pStyle w:val="Footer"/>
          <w:jc w:val="center"/>
          <w:rPr>
            <w:color w:val="7F7F7F" w:themeColor="background1" w:themeShade="7F"/>
            <w:spacing w:val="20"/>
            <w:sz w:val="20"/>
            <w:szCs w:val="20"/>
            <w:lang w:val="el-GR"/>
          </w:rPr>
        </w:pPr>
        <w:r w:rsidRPr="00AC38E8">
          <w:rPr>
            <w:color w:val="7F7F7F" w:themeColor="background1" w:themeShade="7F"/>
            <w:spacing w:val="20"/>
            <w:sz w:val="20"/>
            <w:szCs w:val="20"/>
          </w:rPr>
          <w:t>WaveMotion</w:t>
        </w:r>
        <w:r w:rsidRPr="00201586">
          <w:rPr>
            <w:color w:val="7F7F7F" w:themeColor="background1" w:themeShade="7F"/>
            <w:spacing w:val="20"/>
            <w:sz w:val="20"/>
            <w:szCs w:val="20"/>
            <w:lang w:val="el-GR"/>
          </w:rPr>
          <w:t xml:space="preserve"> </w:t>
        </w:r>
        <w:r w:rsidRPr="00AC38E8">
          <w:rPr>
            <w:color w:val="7F7F7F" w:themeColor="background1" w:themeShade="7F"/>
            <w:spacing w:val="20"/>
            <w:sz w:val="20"/>
            <w:szCs w:val="20"/>
          </w:rPr>
          <w:t>S</w:t>
        </w:r>
        <w:r w:rsidRPr="00201586">
          <w:rPr>
            <w:color w:val="7F7F7F" w:themeColor="background1" w:themeShade="7F"/>
            <w:spacing w:val="20"/>
            <w:sz w:val="20"/>
            <w:szCs w:val="20"/>
            <w:lang w:val="el-GR"/>
          </w:rPr>
          <w:t>.</w:t>
        </w:r>
        <w:r w:rsidRPr="00AC38E8">
          <w:rPr>
            <w:color w:val="7F7F7F" w:themeColor="background1" w:themeShade="7F"/>
            <w:spacing w:val="20"/>
            <w:sz w:val="20"/>
            <w:szCs w:val="20"/>
          </w:rPr>
          <w:t>A</w:t>
        </w:r>
        <w:r w:rsidRPr="00201586">
          <w:rPr>
            <w:color w:val="7F7F7F" w:themeColor="background1" w:themeShade="7F"/>
            <w:spacing w:val="20"/>
            <w:sz w:val="20"/>
            <w:szCs w:val="20"/>
            <w:lang w:val="el-GR"/>
          </w:rPr>
          <w:t xml:space="preserve">., </w:t>
        </w:r>
        <w:r w:rsidR="00201586">
          <w:rPr>
            <w:color w:val="7F7F7F" w:themeColor="background1" w:themeShade="7F"/>
            <w:spacing w:val="20"/>
            <w:sz w:val="20"/>
            <w:szCs w:val="20"/>
            <w:lang w:val="el-GR"/>
          </w:rPr>
          <w:t>Καλλισθένους</w:t>
        </w:r>
        <w:r w:rsidR="00201586" w:rsidRPr="00201586">
          <w:rPr>
            <w:color w:val="7F7F7F" w:themeColor="background1" w:themeShade="7F"/>
            <w:spacing w:val="20"/>
            <w:sz w:val="20"/>
            <w:szCs w:val="20"/>
            <w:lang w:val="el-GR"/>
          </w:rPr>
          <w:t xml:space="preserve"> 35, </w:t>
        </w:r>
        <w:r w:rsidR="00201586">
          <w:rPr>
            <w:color w:val="7F7F7F" w:themeColor="background1" w:themeShade="7F"/>
            <w:spacing w:val="20"/>
            <w:sz w:val="20"/>
            <w:szCs w:val="20"/>
            <w:lang w:val="el-GR"/>
          </w:rPr>
          <w:t>Αθήνα</w:t>
        </w:r>
        <w:r w:rsidR="00201586" w:rsidRPr="00201586">
          <w:rPr>
            <w:color w:val="7F7F7F" w:themeColor="background1" w:themeShade="7F"/>
            <w:spacing w:val="20"/>
            <w:sz w:val="20"/>
            <w:szCs w:val="20"/>
            <w:lang w:val="el-GR"/>
          </w:rPr>
          <w:t>, 118 51</w:t>
        </w:r>
        <w:r w:rsidRPr="00201586">
          <w:rPr>
            <w:color w:val="7F7F7F" w:themeColor="background1" w:themeShade="7F"/>
            <w:spacing w:val="20"/>
            <w:sz w:val="20"/>
            <w:szCs w:val="20"/>
            <w:lang w:val="el-GR"/>
          </w:rPr>
          <w:t>,</w:t>
        </w:r>
      </w:p>
      <w:p w14:paraId="522542D5" w14:textId="77777777" w:rsidR="00AC38E8" w:rsidRPr="00AC38E8" w:rsidRDefault="00AC38E8" w:rsidP="00AC38E8">
        <w:pPr>
          <w:pStyle w:val="Footer"/>
          <w:jc w:val="center"/>
          <w:rPr>
            <w:color w:val="7F7F7F" w:themeColor="background1" w:themeShade="7F"/>
            <w:spacing w:val="20"/>
            <w:sz w:val="20"/>
            <w:szCs w:val="20"/>
          </w:rPr>
        </w:pPr>
        <w:r w:rsidRPr="00AC38E8">
          <w:rPr>
            <w:color w:val="7F7F7F" w:themeColor="background1" w:themeShade="7F"/>
            <w:spacing w:val="20"/>
            <w:sz w:val="20"/>
            <w:szCs w:val="20"/>
          </w:rPr>
          <w:t xml:space="preserve">Τ. 210-9244 505, F: 211-0123494, </w:t>
        </w:r>
        <w:hyperlink r:id="rId1" w:history="1">
          <w:r w:rsidRPr="00AC38E8">
            <w:rPr>
              <w:rStyle w:val="Hyperlink"/>
              <w:spacing w:val="20"/>
              <w:sz w:val="20"/>
              <w:szCs w:val="20"/>
            </w:rPr>
            <w:t>www.wavemotion.gr</w:t>
          </w:r>
        </w:hyperlink>
      </w:p>
      <w:p w14:paraId="6BAC83C0" w14:textId="7A81D64B" w:rsidR="00AC38E8" w:rsidRDefault="00AC38E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2D7D1A2" w14:textId="77777777" w:rsidR="00AC38E8" w:rsidRPr="00447A60" w:rsidRDefault="00AC38E8"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FCD96" w14:textId="77777777" w:rsidR="00AC38E8" w:rsidRDefault="00AC38E8" w:rsidP="00447A60">
      <w:pPr>
        <w:spacing w:after="0" w:line="240" w:lineRule="auto"/>
      </w:pPr>
      <w:r>
        <w:separator/>
      </w:r>
    </w:p>
  </w:footnote>
  <w:footnote w:type="continuationSeparator" w:id="0">
    <w:p w14:paraId="49C9BD01" w14:textId="77777777" w:rsidR="00AC38E8" w:rsidRDefault="00AC38E8" w:rsidP="00447A60">
      <w:pPr>
        <w:spacing w:after="0" w:line="240" w:lineRule="auto"/>
      </w:pPr>
      <w:r>
        <w:continuationSeparator/>
      </w:r>
    </w:p>
  </w:footnote>
  <w:footnote w:type="continuationNotice" w:id="1">
    <w:p w14:paraId="3DB3B8F9" w14:textId="77777777" w:rsidR="00AC38E8" w:rsidRDefault="00AC3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8A70" w14:textId="3E408679" w:rsidR="00AC38E8" w:rsidRDefault="00AC38E8" w:rsidP="00447A60">
    <w:pPr>
      <w:pStyle w:val="Header"/>
    </w:pPr>
    <w:r>
      <w:rPr>
        <w:noProof/>
      </w:rPr>
      <w:drawing>
        <wp:anchor distT="0" distB="0" distL="114300" distR="114300" simplePos="0" relativeHeight="251660288" behindDoc="1" locked="0" layoutInCell="1" allowOverlap="1" wp14:anchorId="0C628669" wp14:editId="6D7BFCDD">
          <wp:simplePos x="0" y="0"/>
          <wp:positionH relativeFrom="margin">
            <wp:align>right</wp:align>
          </wp:positionH>
          <wp:positionV relativeFrom="paragraph">
            <wp:posOffset>-419735</wp:posOffset>
          </wp:positionV>
          <wp:extent cx="1021715" cy="789305"/>
          <wp:effectExtent l="0" t="0" r="6985" b="0"/>
          <wp:wrapTight wrapText="bothSides">
            <wp:wrapPolygon edited="0">
              <wp:start x="0" y="0"/>
              <wp:lineTo x="0" y="20853"/>
              <wp:lineTo x="21345" y="20853"/>
              <wp:lineTo x="2134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789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70583A3" wp14:editId="511CCD10">
          <wp:simplePos x="0" y="0"/>
          <wp:positionH relativeFrom="margin">
            <wp:align>left</wp:align>
          </wp:positionH>
          <wp:positionV relativeFrom="paragraph">
            <wp:posOffset>-276860</wp:posOffset>
          </wp:positionV>
          <wp:extent cx="2151380" cy="617220"/>
          <wp:effectExtent l="0" t="0" r="1270" b="0"/>
          <wp:wrapTight wrapText="bothSides">
            <wp:wrapPolygon edited="0">
              <wp:start x="0" y="0"/>
              <wp:lineTo x="0" y="20667"/>
              <wp:lineTo x="21421" y="20667"/>
              <wp:lineTo x="21421" y="0"/>
              <wp:lineTo x="0" y="0"/>
            </wp:wrapPolygon>
          </wp:wrapTight>
          <wp:docPr id="22" name="Picture 22" descr="logo%20wavemotion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0wavemotion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138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E3D71" w14:textId="77777777" w:rsidR="00AC38E8" w:rsidRDefault="00AC3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B4930"/>
    <w:multiLevelType w:val="hybridMultilevel"/>
    <w:tmpl w:val="16C0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7601"/>
    <w:rsid w:val="0003299F"/>
    <w:rsid w:val="000518CC"/>
    <w:rsid w:val="00060D67"/>
    <w:rsid w:val="0006280E"/>
    <w:rsid w:val="000A25BE"/>
    <w:rsid w:val="000D32A9"/>
    <w:rsid w:val="000D3C39"/>
    <w:rsid w:val="000D417D"/>
    <w:rsid w:val="000E0B0E"/>
    <w:rsid w:val="00112344"/>
    <w:rsid w:val="00130B72"/>
    <w:rsid w:val="001468E3"/>
    <w:rsid w:val="00152578"/>
    <w:rsid w:val="0016738C"/>
    <w:rsid w:val="00184AA1"/>
    <w:rsid w:val="00196A8F"/>
    <w:rsid w:val="001A4F66"/>
    <w:rsid w:val="001D611C"/>
    <w:rsid w:val="00201586"/>
    <w:rsid w:val="002348E0"/>
    <w:rsid w:val="00257CA0"/>
    <w:rsid w:val="002614FD"/>
    <w:rsid w:val="0026594A"/>
    <w:rsid w:val="002904E1"/>
    <w:rsid w:val="00291E5F"/>
    <w:rsid w:val="002A18B4"/>
    <w:rsid w:val="002A4C00"/>
    <w:rsid w:val="00300BA0"/>
    <w:rsid w:val="003270F2"/>
    <w:rsid w:val="0034460E"/>
    <w:rsid w:val="003502B1"/>
    <w:rsid w:val="00354221"/>
    <w:rsid w:val="003559C7"/>
    <w:rsid w:val="003579B7"/>
    <w:rsid w:val="00363FD8"/>
    <w:rsid w:val="00393828"/>
    <w:rsid w:val="003A37CD"/>
    <w:rsid w:val="003B1835"/>
    <w:rsid w:val="003C3392"/>
    <w:rsid w:val="003D4E30"/>
    <w:rsid w:val="00404887"/>
    <w:rsid w:val="00426BE5"/>
    <w:rsid w:val="00431210"/>
    <w:rsid w:val="00447A60"/>
    <w:rsid w:val="00463D05"/>
    <w:rsid w:val="004849C6"/>
    <w:rsid w:val="00491679"/>
    <w:rsid w:val="004A5AEB"/>
    <w:rsid w:val="004C380F"/>
    <w:rsid w:val="004D1B72"/>
    <w:rsid w:val="004D74F2"/>
    <w:rsid w:val="0050751F"/>
    <w:rsid w:val="00514173"/>
    <w:rsid w:val="0055228B"/>
    <w:rsid w:val="00557623"/>
    <w:rsid w:val="00571465"/>
    <w:rsid w:val="00574C2E"/>
    <w:rsid w:val="00590C34"/>
    <w:rsid w:val="00593880"/>
    <w:rsid w:val="005D35CB"/>
    <w:rsid w:val="005F1935"/>
    <w:rsid w:val="00613328"/>
    <w:rsid w:val="0062436C"/>
    <w:rsid w:val="00624BD3"/>
    <w:rsid w:val="00670694"/>
    <w:rsid w:val="00681F1A"/>
    <w:rsid w:val="00692A6C"/>
    <w:rsid w:val="006C0FE9"/>
    <w:rsid w:val="006D67B5"/>
    <w:rsid w:val="00735491"/>
    <w:rsid w:val="00741CBC"/>
    <w:rsid w:val="007444F5"/>
    <w:rsid w:val="00745D14"/>
    <w:rsid w:val="00770B10"/>
    <w:rsid w:val="007877ED"/>
    <w:rsid w:val="007D4C18"/>
    <w:rsid w:val="007E3CE8"/>
    <w:rsid w:val="007E6303"/>
    <w:rsid w:val="007E68A5"/>
    <w:rsid w:val="00807F7C"/>
    <w:rsid w:val="008148CA"/>
    <w:rsid w:val="00837D81"/>
    <w:rsid w:val="00846366"/>
    <w:rsid w:val="0087212D"/>
    <w:rsid w:val="008A198B"/>
    <w:rsid w:val="008A4EE5"/>
    <w:rsid w:val="008B00A6"/>
    <w:rsid w:val="008D0593"/>
    <w:rsid w:val="008D25BF"/>
    <w:rsid w:val="008D3C58"/>
    <w:rsid w:val="008D700C"/>
    <w:rsid w:val="008E4DB6"/>
    <w:rsid w:val="00904896"/>
    <w:rsid w:val="00916330"/>
    <w:rsid w:val="00935489"/>
    <w:rsid w:val="0094095C"/>
    <w:rsid w:val="00981AB1"/>
    <w:rsid w:val="00983DCC"/>
    <w:rsid w:val="009A50DC"/>
    <w:rsid w:val="009A608D"/>
    <w:rsid w:val="009C7A2B"/>
    <w:rsid w:val="009D13EC"/>
    <w:rsid w:val="009D1982"/>
    <w:rsid w:val="00A37219"/>
    <w:rsid w:val="00A94347"/>
    <w:rsid w:val="00AC38E8"/>
    <w:rsid w:val="00AD7C12"/>
    <w:rsid w:val="00AF0F39"/>
    <w:rsid w:val="00AF227C"/>
    <w:rsid w:val="00AF2A9C"/>
    <w:rsid w:val="00AF54B7"/>
    <w:rsid w:val="00AF6B8D"/>
    <w:rsid w:val="00B345B4"/>
    <w:rsid w:val="00B505F7"/>
    <w:rsid w:val="00B62C24"/>
    <w:rsid w:val="00B779C1"/>
    <w:rsid w:val="00B939ED"/>
    <w:rsid w:val="00BC12A6"/>
    <w:rsid w:val="00BD4196"/>
    <w:rsid w:val="00BE4704"/>
    <w:rsid w:val="00BE6A5E"/>
    <w:rsid w:val="00C11B88"/>
    <w:rsid w:val="00C2187B"/>
    <w:rsid w:val="00C33111"/>
    <w:rsid w:val="00C35111"/>
    <w:rsid w:val="00C5256A"/>
    <w:rsid w:val="00C570D6"/>
    <w:rsid w:val="00C661F5"/>
    <w:rsid w:val="00C836B0"/>
    <w:rsid w:val="00C938EC"/>
    <w:rsid w:val="00CB3BEC"/>
    <w:rsid w:val="00CE46E9"/>
    <w:rsid w:val="00CE5B0B"/>
    <w:rsid w:val="00CF3AC3"/>
    <w:rsid w:val="00CF4F38"/>
    <w:rsid w:val="00D208A6"/>
    <w:rsid w:val="00D452DD"/>
    <w:rsid w:val="00D72989"/>
    <w:rsid w:val="00D77EA0"/>
    <w:rsid w:val="00D97F1C"/>
    <w:rsid w:val="00DB12E8"/>
    <w:rsid w:val="00DB4C31"/>
    <w:rsid w:val="00DE181F"/>
    <w:rsid w:val="00DF7478"/>
    <w:rsid w:val="00E13798"/>
    <w:rsid w:val="00E16AD6"/>
    <w:rsid w:val="00E25C36"/>
    <w:rsid w:val="00E3092F"/>
    <w:rsid w:val="00E33189"/>
    <w:rsid w:val="00E4339A"/>
    <w:rsid w:val="00E5110B"/>
    <w:rsid w:val="00E61098"/>
    <w:rsid w:val="00E61DFF"/>
    <w:rsid w:val="00EA62EB"/>
    <w:rsid w:val="00ED0049"/>
    <w:rsid w:val="00EF41E1"/>
    <w:rsid w:val="00F16882"/>
    <w:rsid w:val="00F22489"/>
    <w:rsid w:val="00F823A7"/>
    <w:rsid w:val="00F870A3"/>
    <w:rsid w:val="00FA5AA8"/>
    <w:rsid w:val="00FD3AB2"/>
    <w:rsid w:val="00FD4C2D"/>
    <w:rsid w:val="1F65F394"/>
    <w:rsid w:val="52BA4AAB"/>
    <w:rsid w:val="54C78C15"/>
    <w:rsid w:val="57005A04"/>
    <w:rsid w:val="72F7B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96393E"/>
  <w15:chartTrackingRefBased/>
  <w15:docId w15:val="{BDAC86EF-6511-4A7D-88C6-AC4BE1F8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692A6C"/>
    <w:pPr>
      <w:ind w:left="720"/>
      <w:contextualSpacing/>
    </w:pPr>
  </w:style>
  <w:style w:type="paragraph" w:styleId="BalloonText">
    <w:name w:val="Balloon Text"/>
    <w:basedOn w:val="Normal"/>
    <w:link w:val="BalloonTextChar"/>
    <w:uiPriority w:val="99"/>
    <w:semiHidden/>
    <w:unhideWhenUsed/>
    <w:rsid w:val="00D20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8A6"/>
    <w:rPr>
      <w:rFonts w:ascii="Segoe UI" w:hAnsi="Segoe UI" w:cs="Segoe UI"/>
      <w:sz w:val="18"/>
      <w:szCs w:val="18"/>
    </w:rPr>
  </w:style>
  <w:style w:type="paragraph" w:customStyle="1" w:styleId="paragraph">
    <w:name w:val="paragraph"/>
    <w:basedOn w:val="Normal"/>
    <w:rsid w:val="003D4E3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DefaultParagraphFont"/>
    <w:rsid w:val="003D4E30"/>
  </w:style>
  <w:style w:type="character" w:customStyle="1" w:styleId="eop">
    <w:name w:val="eop"/>
    <w:basedOn w:val="DefaultParagraphFont"/>
    <w:rsid w:val="003D4E30"/>
  </w:style>
  <w:style w:type="character" w:customStyle="1" w:styleId="spellingerror">
    <w:name w:val="spellingerror"/>
    <w:basedOn w:val="DefaultParagraphFont"/>
    <w:rsid w:val="003D4E30"/>
  </w:style>
  <w:style w:type="paragraph" w:styleId="HTMLPreformatted">
    <w:name w:val="HTML Preformatted"/>
    <w:basedOn w:val="Normal"/>
    <w:link w:val="HTMLPreformattedChar"/>
    <w:uiPriority w:val="99"/>
    <w:unhideWhenUsed/>
    <w:rsid w:val="003D4E30"/>
    <w:pPr>
      <w:spacing w:after="0" w:line="240" w:lineRule="auto"/>
    </w:pPr>
    <w:rPr>
      <w:rFonts w:ascii="Consolas" w:hAnsi="Consolas"/>
      <w:sz w:val="20"/>
      <w:szCs w:val="20"/>
      <w:lang w:val="el-GR"/>
    </w:rPr>
  </w:style>
  <w:style w:type="character" w:customStyle="1" w:styleId="HTMLPreformattedChar">
    <w:name w:val="HTML Preformatted Char"/>
    <w:basedOn w:val="DefaultParagraphFont"/>
    <w:link w:val="HTMLPreformatted"/>
    <w:uiPriority w:val="99"/>
    <w:rsid w:val="003D4E30"/>
    <w:rPr>
      <w:rFonts w:ascii="Consolas" w:hAnsi="Consola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4141">
      <w:bodyDiv w:val="1"/>
      <w:marLeft w:val="0"/>
      <w:marRight w:val="0"/>
      <w:marTop w:val="0"/>
      <w:marBottom w:val="0"/>
      <w:divBdr>
        <w:top w:val="none" w:sz="0" w:space="0" w:color="auto"/>
        <w:left w:val="none" w:sz="0" w:space="0" w:color="auto"/>
        <w:bottom w:val="none" w:sz="0" w:space="0" w:color="auto"/>
        <w:right w:val="none" w:sz="0" w:space="0" w:color="auto"/>
      </w:divBdr>
      <w:divsChild>
        <w:div w:id="600986920">
          <w:marLeft w:val="0"/>
          <w:marRight w:val="0"/>
          <w:marTop w:val="0"/>
          <w:marBottom w:val="0"/>
          <w:divBdr>
            <w:top w:val="none" w:sz="0" w:space="0" w:color="auto"/>
            <w:left w:val="none" w:sz="0" w:space="0" w:color="auto"/>
            <w:bottom w:val="none" w:sz="0" w:space="0" w:color="auto"/>
            <w:right w:val="none" w:sz="0" w:space="0" w:color="auto"/>
          </w:divBdr>
        </w:div>
      </w:divsChild>
    </w:div>
    <w:div w:id="242764283">
      <w:bodyDiv w:val="1"/>
      <w:marLeft w:val="0"/>
      <w:marRight w:val="0"/>
      <w:marTop w:val="0"/>
      <w:marBottom w:val="0"/>
      <w:divBdr>
        <w:top w:val="none" w:sz="0" w:space="0" w:color="auto"/>
        <w:left w:val="none" w:sz="0" w:space="0" w:color="auto"/>
        <w:bottom w:val="none" w:sz="0" w:space="0" w:color="auto"/>
        <w:right w:val="none" w:sz="0" w:space="0" w:color="auto"/>
      </w:divBdr>
      <w:divsChild>
        <w:div w:id="67927549">
          <w:marLeft w:val="0"/>
          <w:marRight w:val="0"/>
          <w:marTop w:val="0"/>
          <w:marBottom w:val="0"/>
          <w:divBdr>
            <w:top w:val="none" w:sz="0" w:space="0" w:color="auto"/>
            <w:left w:val="none" w:sz="0" w:space="0" w:color="auto"/>
            <w:bottom w:val="none" w:sz="0" w:space="0" w:color="auto"/>
            <w:right w:val="none" w:sz="0" w:space="0" w:color="auto"/>
          </w:divBdr>
        </w:div>
      </w:divsChild>
    </w:div>
    <w:div w:id="467671883">
      <w:bodyDiv w:val="1"/>
      <w:marLeft w:val="0"/>
      <w:marRight w:val="0"/>
      <w:marTop w:val="0"/>
      <w:marBottom w:val="0"/>
      <w:divBdr>
        <w:top w:val="none" w:sz="0" w:space="0" w:color="auto"/>
        <w:left w:val="none" w:sz="0" w:space="0" w:color="auto"/>
        <w:bottom w:val="none" w:sz="0" w:space="0" w:color="auto"/>
        <w:right w:val="none" w:sz="0" w:space="0" w:color="auto"/>
      </w:divBdr>
      <w:divsChild>
        <w:div w:id="1608925900">
          <w:marLeft w:val="0"/>
          <w:marRight w:val="0"/>
          <w:marTop w:val="0"/>
          <w:marBottom w:val="0"/>
          <w:divBdr>
            <w:top w:val="none" w:sz="0" w:space="0" w:color="auto"/>
            <w:left w:val="none" w:sz="0" w:space="0" w:color="auto"/>
            <w:bottom w:val="none" w:sz="0" w:space="0" w:color="auto"/>
            <w:right w:val="none" w:sz="0" w:space="0" w:color="auto"/>
          </w:divBdr>
        </w:div>
      </w:divsChild>
    </w:div>
    <w:div w:id="591401958">
      <w:bodyDiv w:val="1"/>
      <w:marLeft w:val="0"/>
      <w:marRight w:val="0"/>
      <w:marTop w:val="0"/>
      <w:marBottom w:val="0"/>
      <w:divBdr>
        <w:top w:val="none" w:sz="0" w:space="0" w:color="auto"/>
        <w:left w:val="none" w:sz="0" w:space="0" w:color="auto"/>
        <w:bottom w:val="none" w:sz="0" w:space="0" w:color="auto"/>
        <w:right w:val="none" w:sz="0" w:space="0" w:color="auto"/>
      </w:divBdr>
      <w:divsChild>
        <w:div w:id="1825316750">
          <w:marLeft w:val="0"/>
          <w:marRight w:val="0"/>
          <w:marTop w:val="0"/>
          <w:marBottom w:val="0"/>
          <w:divBdr>
            <w:top w:val="none" w:sz="0" w:space="0" w:color="auto"/>
            <w:left w:val="none" w:sz="0" w:space="0" w:color="auto"/>
            <w:bottom w:val="none" w:sz="0" w:space="0" w:color="auto"/>
            <w:right w:val="none" w:sz="0" w:space="0" w:color="auto"/>
          </w:divBdr>
        </w:div>
      </w:divsChild>
    </w:div>
    <w:div w:id="667365792">
      <w:bodyDiv w:val="1"/>
      <w:marLeft w:val="0"/>
      <w:marRight w:val="0"/>
      <w:marTop w:val="0"/>
      <w:marBottom w:val="0"/>
      <w:divBdr>
        <w:top w:val="none" w:sz="0" w:space="0" w:color="auto"/>
        <w:left w:val="none" w:sz="0" w:space="0" w:color="auto"/>
        <w:bottom w:val="none" w:sz="0" w:space="0" w:color="auto"/>
        <w:right w:val="none" w:sz="0" w:space="0" w:color="auto"/>
      </w:divBdr>
    </w:div>
    <w:div w:id="788400656">
      <w:bodyDiv w:val="1"/>
      <w:marLeft w:val="0"/>
      <w:marRight w:val="0"/>
      <w:marTop w:val="0"/>
      <w:marBottom w:val="0"/>
      <w:divBdr>
        <w:top w:val="none" w:sz="0" w:space="0" w:color="auto"/>
        <w:left w:val="none" w:sz="0" w:space="0" w:color="auto"/>
        <w:bottom w:val="none" w:sz="0" w:space="0" w:color="auto"/>
        <w:right w:val="none" w:sz="0" w:space="0" w:color="auto"/>
      </w:divBdr>
    </w:div>
    <w:div w:id="894393145">
      <w:bodyDiv w:val="1"/>
      <w:marLeft w:val="0"/>
      <w:marRight w:val="0"/>
      <w:marTop w:val="0"/>
      <w:marBottom w:val="0"/>
      <w:divBdr>
        <w:top w:val="none" w:sz="0" w:space="0" w:color="auto"/>
        <w:left w:val="none" w:sz="0" w:space="0" w:color="auto"/>
        <w:bottom w:val="none" w:sz="0" w:space="0" w:color="auto"/>
        <w:right w:val="none" w:sz="0" w:space="0" w:color="auto"/>
      </w:divBdr>
      <w:divsChild>
        <w:div w:id="415515891">
          <w:marLeft w:val="0"/>
          <w:marRight w:val="0"/>
          <w:marTop w:val="0"/>
          <w:marBottom w:val="0"/>
          <w:divBdr>
            <w:top w:val="none" w:sz="0" w:space="0" w:color="auto"/>
            <w:left w:val="none" w:sz="0" w:space="0" w:color="auto"/>
            <w:bottom w:val="none" w:sz="0" w:space="0" w:color="auto"/>
            <w:right w:val="none" w:sz="0" w:space="0" w:color="auto"/>
          </w:divBdr>
        </w:div>
      </w:divsChild>
    </w:div>
    <w:div w:id="995450211">
      <w:bodyDiv w:val="1"/>
      <w:marLeft w:val="0"/>
      <w:marRight w:val="0"/>
      <w:marTop w:val="0"/>
      <w:marBottom w:val="0"/>
      <w:divBdr>
        <w:top w:val="none" w:sz="0" w:space="0" w:color="auto"/>
        <w:left w:val="none" w:sz="0" w:space="0" w:color="auto"/>
        <w:bottom w:val="none" w:sz="0" w:space="0" w:color="auto"/>
        <w:right w:val="none" w:sz="0" w:space="0" w:color="auto"/>
      </w:divBdr>
    </w:div>
    <w:div w:id="1062485199">
      <w:bodyDiv w:val="1"/>
      <w:marLeft w:val="0"/>
      <w:marRight w:val="0"/>
      <w:marTop w:val="0"/>
      <w:marBottom w:val="0"/>
      <w:divBdr>
        <w:top w:val="none" w:sz="0" w:space="0" w:color="auto"/>
        <w:left w:val="none" w:sz="0" w:space="0" w:color="auto"/>
        <w:bottom w:val="none" w:sz="0" w:space="0" w:color="auto"/>
        <w:right w:val="none" w:sz="0" w:space="0" w:color="auto"/>
      </w:divBdr>
      <w:divsChild>
        <w:div w:id="1223053596">
          <w:marLeft w:val="0"/>
          <w:marRight w:val="0"/>
          <w:marTop w:val="0"/>
          <w:marBottom w:val="0"/>
          <w:divBdr>
            <w:top w:val="none" w:sz="0" w:space="0" w:color="auto"/>
            <w:left w:val="none" w:sz="0" w:space="0" w:color="auto"/>
            <w:bottom w:val="none" w:sz="0" w:space="0" w:color="auto"/>
            <w:right w:val="none" w:sz="0" w:space="0" w:color="auto"/>
          </w:divBdr>
        </w:div>
      </w:divsChild>
    </w:div>
    <w:div w:id="1113479446">
      <w:bodyDiv w:val="1"/>
      <w:marLeft w:val="0"/>
      <w:marRight w:val="0"/>
      <w:marTop w:val="0"/>
      <w:marBottom w:val="0"/>
      <w:divBdr>
        <w:top w:val="none" w:sz="0" w:space="0" w:color="auto"/>
        <w:left w:val="none" w:sz="0" w:space="0" w:color="auto"/>
        <w:bottom w:val="none" w:sz="0" w:space="0" w:color="auto"/>
        <w:right w:val="none" w:sz="0" w:space="0" w:color="auto"/>
      </w:divBdr>
      <w:divsChild>
        <w:div w:id="748039236">
          <w:marLeft w:val="0"/>
          <w:marRight w:val="0"/>
          <w:marTop w:val="0"/>
          <w:marBottom w:val="0"/>
          <w:divBdr>
            <w:top w:val="none" w:sz="0" w:space="0" w:color="auto"/>
            <w:left w:val="none" w:sz="0" w:space="0" w:color="auto"/>
            <w:bottom w:val="none" w:sz="0" w:space="0" w:color="auto"/>
            <w:right w:val="none" w:sz="0" w:space="0" w:color="auto"/>
          </w:divBdr>
        </w:div>
      </w:divsChild>
    </w:div>
    <w:div w:id="1175462470">
      <w:bodyDiv w:val="1"/>
      <w:marLeft w:val="0"/>
      <w:marRight w:val="0"/>
      <w:marTop w:val="0"/>
      <w:marBottom w:val="0"/>
      <w:divBdr>
        <w:top w:val="none" w:sz="0" w:space="0" w:color="auto"/>
        <w:left w:val="none" w:sz="0" w:space="0" w:color="auto"/>
        <w:bottom w:val="none" w:sz="0" w:space="0" w:color="auto"/>
        <w:right w:val="none" w:sz="0" w:space="0" w:color="auto"/>
      </w:divBdr>
    </w:div>
    <w:div w:id="1377848783">
      <w:bodyDiv w:val="1"/>
      <w:marLeft w:val="0"/>
      <w:marRight w:val="0"/>
      <w:marTop w:val="0"/>
      <w:marBottom w:val="0"/>
      <w:divBdr>
        <w:top w:val="none" w:sz="0" w:space="0" w:color="auto"/>
        <w:left w:val="none" w:sz="0" w:space="0" w:color="auto"/>
        <w:bottom w:val="none" w:sz="0" w:space="0" w:color="auto"/>
        <w:right w:val="none" w:sz="0" w:space="0" w:color="auto"/>
      </w:divBdr>
    </w:div>
    <w:div w:id="1579754302">
      <w:bodyDiv w:val="1"/>
      <w:marLeft w:val="0"/>
      <w:marRight w:val="0"/>
      <w:marTop w:val="0"/>
      <w:marBottom w:val="0"/>
      <w:divBdr>
        <w:top w:val="none" w:sz="0" w:space="0" w:color="auto"/>
        <w:left w:val="none" w:sz="0" w:space="0" w:color="auto"/>
        <w:bottom w:val="none" w:sz="0" w:space="0" w:color="auto"/>
        <w:right w:val="none" w:sz="0" w:space="0" w:color="auto"/>
      </w:divBdr>
    </w:div>
    <w:div w:id="1757819490">
      <w:bodyDiv w:val="1"/>
      <w:marLeft w:val="0"/>
      <w:marRight w:val="0"/>
      <w:marTop w:val="0"/>
      <w:marBottom w:val="0"/>
      <w:divBdr>
        <w:top w:val="none" w:sz="0" w:space="0" w:color="auto"/>
        <w:left w:val="none" w:sz="0" w:space="0" w:color="auto"/>
        <w:bottom w:val="none" w:sz="0" w:space="0" w:color="auto"/>
        <w:right w:val="none" w:sz="0" w:space="0" w:color="auto"/>
      </w:divBdr>
      <w:divsChild>
        <w:div w:id="2094886168">
          <w:marLeft w:val="0"/>
          <w:marRight w:val="0"/>
          <w:marTop w:val="0"/>
          <w:marBottom w:val="0"/>
          <w:divBdr>
            <w:top w:val="none" w:sz="0" w:space="0" w:color="auto"/>
            <w:left w:val="none" w:sz="0" w:space="0" w:color="auto"/>
            <w:bottom w:val="none" w:sz="0" w:space="0" w:color="auto"/>
            <w:right w:val="none" w:sz="0" w:space="0" w:color="auto"/>
          </w:divBdr>
        </w:div>
      </w:divsChild>
    </w:div>
    <w:div w:id="2010328517">
      <w:bodyDiv w:val="1"/>
      <w:marLeft w:val="0"/>
      <w:marRight w:val="0"/>
      <w:marTop w:val="0"/>
      <w:marBottom w:val="0"/>
      <w:divBdr>
        <w:top w:val="none" w:sz="0" w:space="0" w:color="auto"/>
        <w:left w:val="none" w:sz="0" w:space="0" w:color="auto"/>
        <w:bottom w:val="none" w:sz="0" w:space="0" w:color="auto"/>
        <w:right w:val="none" w:sz="0" w:space="0" w:color="auto"/>
      </w:divBdr>
      <w:divsChild>
        <w:div w:id="164823580">
          <w:marLeft w:val="0"/>
          <w:marRight w:val="0"/>
          <w:marTop w:val="0"/>
          <w:marBottom w:val="0"/>
          <w:divBdr>
            <w:top w:val="none" w:sz="0" w:space="0" w:color="auto"/>
            <w:left w:val="none" w:sz="0" w:space="0" w:color="auto"/>
            <w:bottom w:val="none" w:sz="0" w:space="0" w:color="auto"/>
            <w:right w:val="none" w:sz="0" w:space="0" w:color="auto"/>
          </w:divBdr>
        </w:div>
      </w:divsChild>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37536387">
      <w:bodyDiv w:val="1"/>
      <w:marLeft w:val="0"/>
      <w:marRight w:val="0"/>
      <w:marTop w:val="0"/>
      <w:marBottom w:val="0"/>
      <w:divBdr>
        <w:top w:val="none" w:sz="0" w:space="0" w:color="auto"/>
        <w:left w:val="none" w:sz="0" w:space="0" w:color="auto"/>
        <w:bottom w:val="none" w:sz="0" w:space="0" w:color="auto"/>
        <w:right w:val="none" w:sz="0" w:space="0" w:color="auto"/>
      </w:divBdr>
      <w:divsChild>
        <w:div w:id="311106198">
          <w:marLeft w:val="0"/>
          <w:marRight w:val="0"/>
          <w:marTop w:val="0"/>
          <w:marBottom w:val="0"/>
          <w:divBdr>
            <w:top w:val="none" w:sz="0" w:space="0" w:color="auto"/>
            <w:left w:val="none" w:sz="0" w:space="0" w:color="auto"/>
            <w:bottom w:val="none" w:sz="0" w:space="0" w:color="auto"/>
            <w:right w:val="none" w:sz="0" w:space="0" w:color="auto"/>
          </w:divBdr>
        </w:div>
      </w:divsChild>
    </w:div>
    <w:div w:id="2066292980">
      <w:bodyDiv w:val="1"/>
      <w:marLeft w:val="0"/>
      <w:marRight w:val="0"/>
      <w:marTop w:val="0"/>
      <w:marBottom w:val="0"/>
      <w:divBdr>
        <w:top w:val="none" w:sz="0" w:space="0" w:color="auto"/>
        <w:left w:val="none" w:sz="0" w:space="0" w:color="auto"/>
        <w:bottom w:val="none" w:sz="0" w:space="0" w:color="auto"/>
        <w:right w:val="none" w:sz="0" w:space="0" w:color="auto"/>
      </w:divBdr>
      <w:divsChild>
        <w:div w:id="78816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s@WaveMotion.gr" TargetMode="External"/><Relationship Id="rId24" Type="http://schemas.openxmlformats.org/officeDocument/2006/relationships/hyperlink" Target="http://www.jetdrops.com/"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avemotion.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Elpida-Niki Koutouratsa</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4" ma:contentTypeDescription="Δημιουργία νέου εγγράφου" ma:contentTypeScope="" ma:versionID="5435b7eb7980a1016a4c43979be1f098">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665b15cafc1cc2064bd290cd3da1bac3"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B8FE-9DA4-46DD-B6E4-B1AF43A9ED1D}">
  <ds:schemaRefs>
    <ds:schemaRef ds:uri="http://purl.org/dc/terms/"/>
    <ds:schemaRef ds:uri="e6baf488-d586-4bd2-8222-6a4f0927a736"/>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e46c0c8e-f40b-40d3-90ce-a3851d312b72"/>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900ACD0-5112-4474-86A1-4B9F617E3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CA1D4-6D62-4422-876A-564BAD5B00EB}">
  <ds:schemaRefs>
    <ds:schemaRef ds:uri="http://schemas.microsoft.com/sharepoint/v3/contenttype/forms"/>
  </ds:schemaRefs>
</ds:datastoreItem>
</file>

<file path=customXml/itemProps4.xml><?xml version="1.0" encoding="utf-8"?>
<ds:datastoreItem xmlns:ds="http://schemas.openxmlformats.org/officeDocument/2006/customXml" ds:itemID="{E349675C-C118-405E-995A-0961493A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Nikolas I. Tziralis</cp:lastModifiedBy>
  <cp:revision>6</cp:revision>
  <dcterms:created xsi:type="dcterms:W3CDTF">2020-04-10T13:40:00Z</dcterms:created>
  <dcterms:modified xsi:type="dcterms:W3CDTF">2020-04-14T15:47:00Z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ies>
</file>